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210FA" w14:textId="77777777" w:rsidR="00131050" w:rsidRPr="00412F3A" w:rsidRDefault="00131050" w:rsidP="00131050">
      <w:pPr>
        <w:pStyle w:val="a5"/>
        <w:rPr>
          <w:color w:val="000000" w:themeColor="text1"/>
          <w:sz w:val="40"/>
        </w:rPr>
      </w:pPr>
    </w:p>
    <w:p w14:paraId="36A1F55A" w14:textId="77777777" w:rsidR="00131050" w:rsidRPr="00604446" w:rsidRDefault="001C643B" w:rsidP="001F330D">
      <w:pPr>
        <w:pStyle w:val="a5"/>
        <w:rPr>
          <w:rFonts w:eastAsia="SimSun"/>
          <w:color w:val="000000" w:themeColor="text1"/>
          <w:spacing w:val="15"/>
          <w:sz w:val="36"/>
          <w:szCs w:val="36"/>
          <w:lang w:eastAsia="zh-CN"/>
        </w:rPr>
      </w:pPr>
      <w:r w:rsidRPr="000D0FFA">
        <w:rPr>
          <w:rFonts w:hint="eastAsia"/>
          <w:color w:val="000000" w:themeColor="text1"/>
          <w:spacing w:val="230"/>
          <w:sz w:val="36"/>
          <w:szCs w:val="36"/>
          <w:fitText w:val="3640" w:id="-890970880"/>
          <w:lang w:eastAsia="zh-CN"/>
        </w:rPr>
        <w:t>令和</w:t>
      </w:r>
      <w:r w:rsidR="00E43AE6" w:rsidRPr="000D0FFA">
        <w:rPr>
          <w:rFonts w:hint="eastAsia"/>
          <w:color w:val="000000" w:themeColor="text1"/>
          <w:spacing w:val="230"/>
          <w:sz w:val="36"/>
          <w:szCs w:val="36"/>
          <w:fitText w:val="3640" w:id="-890970880"/>
        </w:rPr>
        <w:t>６</w:t>
      </w:r>
      <w:r w:rsidR="00131050" w:rsidRPr="000D0FFA">
        <w:rPr>
          <w:rFonts w:hint="eastAsia"/>
          <w:color w:val="000000" w:themeColor="text1"/>
          <w:spacing w:val="230"/>
          <w:sz w:val="36"/>
          <w:szCs w:val="36"/>
          <w:fitText w:val="3640" w:id="-890970880"/>
          <w:lang w:eastAsia="zh-CN"/>
        </w:rPr>
        <w:t>年</w:t>
      </w:r>
      <w:r w:rsidR="00131050" w:rsidRPr="000D0FFA">
        <w:rPr>
          <w:rFonts w:hint="eastAsia"/>
          <w:color w:val="000000" w:themeColor="text1"/>
          <w:spacing w:val="0"/>
          <w:sz w:val="36"/>
          <w:szCs w:val="36"/>
          <w:fitText w:val="3640" w:id="-890970880"/>
          <w:lang w:eastAsia="zh-CN"/>
        </w:rPr>
        <w:t>度</w:t>
      </w:r>
    </w:p>
    <w:p w14:paraId="7E4E4FD0" w14:textId="444C81CC" w:rsidR="00131050" w:rsidRPr="00C05351" w:rsidRDefault="000D0FFA" w:rsidP="001F330D">
      <w:pPr>
        <w:pStyle w:val="a5"/>
        <w:rPr>
          <w:color w:val="000000" w:themeColor="text1"/>
          <w:spacing w:val="25"/>
          <w:sz w:val="36"/>
          <w:szCs w:val="36"/>
        </w:rPr>
      </w:pPr>
      <w:r w:rsidRPr="000D0FFA">
        <w:rPr>
          <w:rFonts w:hint="eastAsia"/>
          <w:color w:val="000000" w:themeColor="text1"/>
          <w:spacing w:val="25"/>
          <w:sz w:val="36"/>
          <w:szCs w:val="36"/>
          <w:fitText w:val="3640" w:id="-890970624"/>
        </w:rPr>
        <w:t>契第整備工０２１</w:t>
      </w:r>
      <w:r w:rsidRPr="000D0FFA">
        <w:rPr>
          <w:rFonts w:hint="eastAsia"/>
          <w:color w:val="000000" w:themeColor="text1"/>
          <w:spacing w:val="0"/>
          <w:sz w:val="36"/>
          <w:szCs w:val="36"/>
          <w:fitText w:val="3640" w:id="-890970624"/>
        </w:rPr>
        <w:t>号</w:t>
      </w:r>
    </w:p>
    <w:p w14:paraId="1D58E1C4" w14:textId="77777777" w:rsidR="00131050" w:rsidRPr="00412F3A" w:rsidRDefault="00131050" w:rsidP="00131050">
      <w:pPr>
        <w:pStyle w:val="a5"/>
        <w:rPr>
          <w:color w:val="000000" w:themeColor="text1"/>
          <w:spacing w:val="0"/>
          <w:lang w:eastAsia="zh-CN"/>
        </w:rPr>
      </w:pPr>
      <w:r w:rsidRPr="00412F3A">
        <w:rPr>
          <w:color w:val="000000" w:themeColor="text1"/>
          <w:spacing w:val="0"/>
          <w:lang w:eastAsia="zh-CN"/>
        </w:rPr>
        <w:tab/>
      </w:r>
      <w:r w:rsidRPr="00412F3A">
        <w:rPr>
          <w:color w:val="000000" w:themeColor="text1"/>
          <w:spacing w:val="0"/>
          <w:lang w:eastAsia="zh-CN"/>
        </w:rPr>
        <w:tab/>
      </w:r>
      <w:r w:rsidRPr="00412F3A">
        <w:rPr>
          <w:color w:val="000000" w:themeColor="text1"/>
          <w:spacing w:val="0"/>
          <w:lang w:eastAsia="zh-CN"/>
        </w:rPr>
        <w:tab/>
      </w:r>
    </w:p>
    <w:p w14:paraId="75D9D1C6" w14:textId="77777777" w:rsidR="00131050" w:rsidRPr="00412F3A" w:rsidRDefault="00131050" w:rsidP="00131050">
      <w:pPr>
        <w:pStyle w:val="a5"/>
        <w:jc w:val="center"/>
        <w:outlineLvl w:val="0"/>
        <w:rPr>
          <w:color w:val="000000" w:themeColor="text1"/>
          <w:spacing w:val="83"/>
          <w:sz w:val="52"/>
          <w:lang w:eastAsia="zh-CN"/>
        </w:rPr>
      </w:pPr>
    </w:p>
    <w:p w14:paraId="40519443" w14:textId="77777777" w:rsidR="00131050" w:rsidRPr="00412F3A" w:rsidRDefault="00131050" w:rsidP="00131050">
      <w:pPr>
        <w:pStyle w:val="a5"/>
        <w:jc w:val="center"/>
        <w:outlineLvl w:val="0"/>
        <w:rPr>
          <w:color w:val="000000" w:themeColor="text1"/>
          <w:spacing w:val="83"/>
          <w:sz w:val="52"/>
          <w:lang w:eastAsia="zh-CN"/>
        </w:rPr>
      </w:pPr>
    </w:p>
    <w:p w14:paraId="14B1A795" w14:textId="77777777" w:rsidR="00131050" w:rsidRPr="00412F3A" w:rsidRDefault="00131050" w:rsidP="00131050">
      <w:pPr>
        <w:pStyle w:val="a5"/>
        <w:jc w:val="center"/>
        <w:outlineLvl w:val="0"/>
        <w:rPr>
          <w:color w:val="000000" w:themeColor="text1"/>
          <w:spacing w:val="0"/>
          <w:sz w:val="52"/>
          <w:lang w:eastAsia="zh-TW"/>
        </w:rPr>
      </w:pPr>
      <w:r w:rsidRPr="00412F3A">
        <w:rPr>
          <w:rFonts w:hint="eastAsia"/>
          <w:color w:val="000000" w:themeColor="text1"/>
          <w:spacing w:val="83"/>
          <w:sz w:val="52"/>
          <w:lang w:eastAsia="zh-TW"/>
        </w:rPr>
        <w:t>工事請負契約書</w:t>
      </w:r>
    </w:p>
    <w:p w14:paraId="7E76BF6A" w14:textId="77777777" w:rsidR="00131050" w:rsidRPr="00712917" w:rsidRDefault="00131050" w:rsidP="00131050">
      <w:pPr>
        <w:pStyle w:val="a5"/>
        <w:rPr>
          <w:color w:val="000000" w:themeColor="text1"/>
          <w:spacing w:val="0"/>
          <w:lang w:eastAsia="zh-TW"/>
        </w:rPr>
      </w:pPr>
    </w:p>
    <w:p w14:paraId="2C9A3FDE" w14:textId="77777777" w:rsidR="00131050" w:rsidRPr="00412F3A" w:rsidRDefault="00131050" w:rsidP="00131050">
      <w:pPr>
        <w:pStyle w:val="a5"/>
        <w:rPr>
          <w:color w:val="000000" w:themeColor="text1"/>
          <w:spacing w:val="0"/>
          <w:lang w:eastAsia="zh-TW"/>
        </w:rPr>
      </w:pPr>
    </w:p>
    <w:p w14:paraId="3490F2F4" w14:textId="77777777" w:rsidR="00131050" w:rsidRPr="00412F3A" w:rsidRDefault="00131050" w:rsidP="00131050">
      <w:pPr>
        <w:pStyle w:val="a5"/>
        <w:rPr>
          <w:color w:val="000000" w:themeColor="text1"/>
          <w:spacing w:val="0"/>
          <w:lang w:eastAsia="zh-TW"/>
        </w:rPr>
      </w:pPr>
    </w:p>
    <w:p w14:paraId="37C5432C" w14:textId="77777777" w:rsidR="00131050" w:rsidRPr="00412F3A" w:rsidRDefault="00131050" w:rsidP="00131050">
      <w:pPr>
        <w:pStyle w:val="a5"/>
        <w:rPr>
          <w:color w:val="000000" w:themeColor="text1"/>
          <w:spacing w:val="0"/>
          <w:lang w:eastAsia="zh-TW"/>
        </w:rPr>
      </w:pPr>
    </w:p>
    <w:p w14:paraId="25AEC23B" w14:textId="77777777" w:rsidR="00131050" w:rsidRPr="00412F3A" w:rsidRDefault="00131050" w:rsidP="00131050">
      <w:pPr>
        <w:pStyle w:val="a5"/>
        <w:rPr>
          <w:color w:val="000000" w:themeColor="text1"/>
          <w:spacing w:val="0"/>
          <w:lang w:eastAsia="zh-TW"/>
        </w:rPr>
      </w:pPr>
    </w:p>
    <w:p w14:paraId="3C5E23B5" w14:textId="77777777" w:rsidR="00131050" w:rsidRPr="00412F3A" w:rsidRDefault="00131050" w:rsidP="00131050">
      <w:pPr>
        <w:pStyle w:val="a5"/>
        <w:rPr>
          <w:color w:val="000000" w:themeColor="text1"/>
          <w:spacing w:val="0"/>
          <w:lang w:eastAsia="zh-TW"/>
        </w:rPr>
      </w:pPr>
    </w:p>
    <w:p w14:paraId="028C9B2B" w14:textId="77777777" w:rsidR="00131050" w:rsidRPr="00412F3A" w:rsidRDefault="00131050" w:rsidP="00131050">
      <w:pPr>
        <w:pStyle w:val="a5"/>
        <w:rPr>
          <w:color w:val="000000" w:themeColor="text1"/>
          <w:spacing w:val="0"/>
          <w:lang w:eastAsia="zh-TW"/>
        </w:rPr>
      </w:pPr>
      <w:r w:rsidRPr="00412F3A">
        <w:rPr>
          <w:rFonts w:hint="eastAsia"/>
          <w:color w:val="000000" w:themeColor="text1"/>
          <w:lang w:eastAsia="zh-TW"/>
        </w:rPr>
        <w:t xml:space="preserve">　　　　　　　　　　　　　　　　　　　　　　　　　</w:t>
      </w:r>
      <w:r w:rsidRPr="00412F3A">
        <w:rPr>
          <w:color w:val="000000" w:themeColor="text1"/>
          <w:spacing w:val="11"/>
          <w:lang w:eastAsia="zh-TW"/>
        </w:rPr>
        <w:t xml:space="preserve"> </w:t>
      </w:r>
    </w:p>
    <w:p w14:paraId="67296DE0" w14:textId="77777777" w:rsidR="00131050" w:rsidRPr="00412F3A" w:rsidRDefault="00131050" w:rsidP="00131050">
      <w:pPr>
        <w:pStyle w:val="a5"/>
        <w:rPr>
          <w:color w:val="000000" w:themeColor="text1"/>
          <w:spacing w:val="0"/>
          <w:lang w:eastAsia="zh-TW"/>
        </w:rPr>
      </w:pPr>
    </w:p>
    <w:p w14:paraId="3B691F7E" w14:textId="77777777" w:rsidR="00131050" w:rsidRPr="00412F3A" w:rsidRDefault="00131050" w:rsidP="00131050">
      <w:pPr>
        <w:pStyle w:val="a5"/>
        <w:rPr>
          <w:color w:val="000000" w:themeColor="text1"/>
          <w:spacing w:val="0"/>
          <w:lang w:eastAsia="zh-TW"/>
        </w:rPr>
      </w:pPr>
    </w:p>
    <w:p w14:paraId="4AE9EB95" w14:textId="77777777" w:rsidR="00131050" w:rsidRPr="00412F3A" w:rsidRDefault="00131050" w:rsidP="00131050">
      <w:pPr>
        <w:pStyle w:val="a5"/>
        <w:rPr>
          <w:color w:val="000000" w:themeColor="text1"/>
          <w:spacing w:val="0"/>
          <w:lang w:eastAsia="zh-TW"/>
        </w:rPr>
      </w:pPr>
    </w:p>
    <w:p w14:paraId="0AFF7F8F" w14:textId="77777777" w:rsidR="00E2735D" w:rsidRDefault="00E2735D">
      <w:pPr>
        <w:adjustRightInd/>
        <w:ind w:left="806" w:right="806"/>
        <w:jc w:val="center"/>
        <w:rPr>
          <w:color w:val="000000" w:themeColor="text1"/>
        </w:rPr>
      </w:pPr>
      <w:r w:rsidRPr="00412F3A">
        <w:rPr>
          <w:rFonts w:hint="eastAsia"/>
          <w:color w:val="000000" w:themeColor="text1"/>
          <w:spacing w:val="48"/>
        </w:rPr>
        <w:lastRenderedPageBreak/>
        <w:t>工事請負契約</w:t>
      </w:r>
      <w:r w:rsidRPr="00412F3A">
        <w:rPr>
          <w:rFonts w:hint="eastAsia"/>
          <w:color w:val="000000" w:themeColor="text1"/>
        </w:rPr>
        <w:t>書</w:t>
      </w:r>
    </w:p>
    <w:p w14:paraId="06CD4EEB" w14:textId="77777777" w:rsidR="00604446" w:rsidRPr="00412F3A" w:rsidRDefault="00604446">
      <w:pPr>
        <w:adjustRightInd/>
        <w:ind w:left="806" w:right="806"/>
        <w:jc w:val="center"/>
        <w:rPr>
          <w:rFonts w:hAnsi="Times New Roman" w:cs="Times New Roman"/>
          <w:color w:val="000000" w:themeColor="text1"/>
          <w:spacing w:val="2"/>
        </w:rPr>
      </w:pPr>
    </w:p>
    <w:p w14:paraId="0D59492B" w14:textId="7FD55659" w:rsidR="00E2735D" w:rsidRDefault="00E2735D" w:rsidP="00525288">
      <w:pPr>
        <w:adjustRightInd/>
        <w:rPr>
          <w:rFonts w:hAnsi="Times New Roman" w:cs="Times New Roman"/>
          <w:color w:val="000000" w:themeColor="text1"/>
        </w:rPr>
      </w:pPr>
      <w:r w:rsidRPr="00412F3A">
        <w:rPr>
          <w:rFonts w:hint="eastAsia"/>
          <w:color w:val="000000" w:themeColor="text1"/>
        </w:rPr>
        <w:t xml:space="preserve">１　</w:t>
      </w:r>
      <w:r w:rsidR="00604446" w:rsidRPr="00525288">
        <w:rPr>
          <w:rFonts w:hint="eastAsia"/>
          <w:color w:val="000000" w:themeColor="text1"/>
        </w:rPr>
        <w:t>工事名</w:t>
      </w:r>
      <w:r w:rsidR="00525288">
        <w:rPr>
          <w:rFonts w:hint="eastAsia"/>
          <w:color w:val="000000" w:themeColor="text1"/>
        </w:rPr>
        <w:t xml:space="preserve">　</w:t>
      </w:r>
      <w:r w:rsidR="00C84ED1">
        <w:rPr>
          <w:rFonts w:hAnsi="Times New Roman" w:cs="Times New Roman" w:hint="eastAsia"/>
          <w:color w:val="000000" w:themeColor="text1"/>
        </w:rPr>
        <w:t xml:space="preserve">　</w:t>
      </w:r>
      <w:r w:rsidR="00525288">
        <w:rPr>
          <w:rFonts w:hAnsi="Times New Roman" w:cs="Times New Roman" w:hint="eastAsia"/>
          <w:color w:val="000000" w:themeColor="text1"/>
        </w:rPr>
        <w:t xml:space="preserve">　</w:t>
      </w:r>
      <w:r w:rsidR="00656B52" w:rsidRPr="00656B52">
        <w:rPr>
          <w:rFonts w:hAnsi="Times New Roman" w:cs="Times New Roman"/>
          <w:color w:val="000000" w:themeColor="text1"/>
        </w:rPr>
        <w:t>三河港蒲郡第一号灯浮標ほか3基交換工事（整備）</w:t>
      </w:r>
    </w:p>
    <w:p w14:paraId="3558A826" w14:textId="77777777" w:rsidR="00CD548F" w:rsidRPr="00F154B5" w:rsidRDefault="00CD548F" w:rsidP="00525288">
      <w:pPr>
        <w:adjustRightInd/>
        <w:rPr>
          <w:color w:val="000000" w:themeColor="text1"/>
        </w:rPr>
      </w:pPr>
    </w:p>
    <w:p w14:paraId="2537961E" w14:textId="77777777" w:rsidR="00E2735D" w:rsidRPr="00412F3A" w:rsidRDefault="00E2735D" w:rsidP="00525288">
      <w:pPr>
        <w:adjustRightInd/>
        <w:rPr>
          <w:rFonts w:hAnsi="Times New Roman" w:cs="Times New Roman"/>
          <w:color w:val="000000" w:themeColor="text1"/>
          <w:spacing w:val="2"/>
        </w:rPr>
      </w:pPr>
      <w:r w:rsidRPr="00412F3A">
        <w:rPr>
          <w:rFonts w:hint="eastAsia"/>
          <w:color w:val="000000" w:themeColor="text1"/>
        </w:rPr>
        <w:t xml:space="preserve">２　</w:t>
      </w:r>
      <w:r w:rsidR="00EE0F4B" w:rsidRPr="00525288">
        <w:rPr>
          <w:rFonts w:hint="eastAsia"/>
          <w:color w:val="000000" w:themeColor="text1"/>
        </w:rPr>
        <w:t>工事</w:t>
      </w:r>
      <w:r w:rsidR="00604446" w:rsidRPr="00525288">
        <w:rPr>
          <w:rFonts w:hint="eastAsia"/>
          <w:color w:val="000000" w:themeColor="text1"/>
        </w:rPr>
        <w:t>場所</w:t>
      </w:r>
      <w:r w:rsidR="00C84ED1">
        <w:rPr>
          <w:rFonts w:hAnsi="Times New Roman" w:cs="Times New Roman" w:hint="eastAsia"/>
          <w:color w:val="000000" w:themeColor="text1"/>
        </w:rPr>
        <w:t xml:space="preserve">　</w:t>
      </w:r>
      <w:r w:rsidR="00525288">
        <w:rPr>
          <w:rFonts w:hAnsi="Times New Roman" w:cs="Times New Roman" w:hint="eastAsia"/>
          <w:color w:val="000000" w:themeColor="text1"/>
        </w:rPr>
        <w:t xml:space="preserve">　</w:t>
      </w:r>
      <w:r w:rsidR="00C84ED1" w:rsidRPr="00C82E34">
        <w:rPr>
          <w:rFonts w:hAnsi="Times New Roman" w:cs="Times New Roman" w:hint="eastAsia"/>
          <w:bCs/>
          <w:color w:val="000000" w:themeColor="text1"/>
        </w:rPr>
        <w:t>仕様書のとおり</w:t>
      </w:r>
    </w:p>
    <w:p w14:paraId="6086CE58" w14:textId="77777777" w:rsidR="00CD548F" w:rsidRDefault="00CD548F" w:rsidP="00525288">
      <w:pPr>
        <w:adjustRightInd/>
        <w:rPr>
          <w:color w:val="000000" w:themeColor="text1"/>
        </w:rPr>
      </w:pPr>
    </w:p>
    <w:p w14:paraId="2EA6F0D1" w14:textId="77F485FF" w:rsidR="00E2735D" w:rsidRPr="00412F3A" w:rsidRDefault="00525288" w:rsidP="00525288">
      <w:pPr>
        <w:adjustRightInd/>
        <w:rPr>
          <w:color w:val="000000" w:themeColor="text1"/>
        </w:rPr>
      </w:pPr>
      <w:r>
        <w:rPr>
          <w:rFonts w:hint="eastAsia"/>
          <w:color w:val="000000" w:themeColor="text1"/>
        </w:rPr>
        <w:t xml:space="preserve">３　</w:t>
      </w:r>
      <w:r w:rsidRPr="00525288">
        <w:rPr>
          <w:rFonts w:hint="eastAsia"/>
          <w:color w:val="000000" w:themeColor="text1"/>
        </w:rPr>
        <w:t>工</w:t>
      </w:r>
      <w:r w:rsidR="00E2735D" w:rsidRPr="00525288">
        <w:rPr>
          <w:rFonts w:hint="eastAsia"/>
          <w:color w:val="000000" w:themeColor="text1"/>
        </w:rPr>
        <w:t>期</w:t>
      </w:r>
      <w:r w:rsidR="006D5CB1">
        <w:rPr>
          <w:rFonts w:hint="eastAsia"/>
          <w:color w:val="000000" w:themeColor="text1"/>
        </w:rPr>
        <w:t xml:space="preserve">　　</w:t>
      </w:r>
      <w:r w:rsidR="00E2735D" w:rsidRPr="00412F3A">
        <w:rPr>
          <w:rFonts w:hint="eastAsia"/>
          <w:color w:val="000000" w:themeColor="text1"/>
        </w:rPr>
        <w:t xml:space="preserve">　　</w:t>
      </w:r>
      <w:r w:rsidR="00C84ED1">
        <w:rPr>
          <w:rFonts w:hint="eastAsia"/>
          <w:color w:val="000000" w:themeColor="text1"/>
        </w:rPr>
        <w:t>契約</w:t>
      </w:r>
      <w:r w:rsidR="003B5CCE">
        <w:rPr>
          <w:rFonts w:hint="eastAsia"/>
          <w:color w:val="000000" w:themeColor="text1"/>
        </w:rPr>
        <w:t>締結</w:t>
      </w:r>
      <w:r w:rsidR="00C84ED1">
        <w:rPr>
          <w:rFonts w:hint="eastAsia"/>
          <w:color w:val="000000" w:themeColor="text1"/>
        </w:rPr>
        <w:t>の翌日から</w:t>
      </w:r>
      <w:r w:rsidR="001C643B" w:rsidRPr="00412F3A">
        <w:rPr>
          <w:rFonts w:hint="eastAsia"/>
          <w:color w:val="000000" w:themeColor="text1"/>
        </w:rPr>
        <w:t>令和</w:t>
      </w:r>
      <w:r w:rsidR="00656B52">
        <w:rPr>
          <w:rFonts w:hint="eastAsia"/>
          <w:color w:val="000000" w:themeColor="text1"/>
        </w:rPr>
        <w:t>７</w:t>
      </w:r>
      <w:r w:rsidR="00E2735D" w:rsidRPr="00412F3A">
        <w:rPr>
          <w:rFonts w:hint="eastAsia"/>
          <w:color w:val="000000" w:themeColor="text1"/>
        </w:rPr>
        <w:t>年</w:t>
      </w:r>
      <w:r w:rsidR="00656B52">
        <w:rPr>
          <w:rFonts w:hint="eastAsia"/>
          <w:color w:val="000000" w:themeColor="text1"/>
        </w:rPr>
        <w:t>３</w:t>
      </w:r>
      <w:r w:rsidR="00E2735D" w:rsidRPr="00412F3A">
        <w:rPr>
          <w:rFonts w:hint="eastAsia"/>
          <w:color w:val="000000" w:themeColor="text1"/>
        </w:rPr>
        <w:t>月</w:t>
      </w:r>
      <w:r w:rsidR="00633DEF">
        <w:rPr>
          <w:rFonts w:hint="eastAsia"/>
          <w:color w:val="000000" w:themeColor="text1"/>
        </w:rPr>
        <w:t>２</w:t>
      </w:r>
      <w:r w:rsidR="00656B52">
        <w:rPr>
          <w:rFonts w:hint="eastAsia"/>
          <w:color w:val="000000" w:themeColor="text1"/>
        </w:rPr>
        <w:t>１</w:t>
      </w:r>
      <w:r w:rsidR="00E2735D" w:rsidRPr="00412F3A">
        <w:rPr>
          <w:rFonts w:hint="eastAsia"/>
          <w:color w:val="000000" w:themeColor="text1"/>
        </w:rPr>
        <w:t>日</w:t>
      </w:r>
    </w:p>
    <w:p w14:paraId="55715C83" w14:textId="77777777" w:rsidR="00CD548F" w:rsidRDefault="00CD548F" w:rsidP="00525288">
      <w:pPr>
        <w:adjustRightInd/>
        <w:rPr>
          <w:color w:val="000000" w:themeColor="text1"/>
        </w:rPr>
      </w:pPr>
    </w:p>
    <w:p w14:paraId="78F6FE94" w14:textId="77777777" w:rsidR="00686A7B" w:rsidRPr="00412F3A" w:rsidRDefault="00686A7B" w:rsidP="00525288">
      <w:pPr>
        <w:adjustRightInd/>
        <w:rPr>
          <w:color w:val="000000" w:themeColor="text1"/>
        </w:rPr>
      </w:pPr>
      <w:r w:rsidRPr="00412F3A">
        <w:rPr>
          <w:rFonts w:hint="eastAsia"/>
          <w:color w:val="000000" w:themeColor="text1"/>
        </w:rPr>
        <w:t xml:space="preserve">４　</w:t>
      </w:r>
      <w:r w:rsidRPr="00525288">
        <w:rPr>
          <w:rFonts w:hint="eastAsia"/>
          <w:color w:val="000000" w:themeColor="text1"/>
        </w:rPr>
        <w:t>工事を施工しない日</w:t>
      </w:r>
      <w:r w:rsidR="00C84ED1">
        <w:rPr>
          <w:rFonts w:hint="eastAsia"/>
          <w:color w:val="000000" w:themeColor="text1"/>
        </w:rPr>
        <w:t xml:space="preserve">　</w:t>
      </w:r>
      <w:r w:rsidR="00525288">
        <w:rPr>
          <w:rFonts w:hint="eastAsia"/>
          <w:color w:val="000000" w:themeColor="text1"/>
        </w:rPr>
        <w:t xml:space="preserve">　</w:t>
      </w:r>
      <w:r w:rsidR="00C84ED1">
        <w:rPr>
          <w:rFonts w:hint="eastAsia"/>
          <w:color w:val="000000" w:themeColor="text1"/>
        </w:rPr>
        <w:t>原則として、土曜日、日曜日及び祝日を休日として設定</w:t>
      </w:r>
    </w:p>
    <w:p w14:paraId="369170AC" w14:textId="77777777" w:rsidR="00315628" w:rsidRPr="00412F3A" w:rsidRDefault="00315628" w:rsidP="00525288">
      <w:pPr>
        <w:adjustRightInd/>
        <w:ind w:firstLineChars="200" w:firstLine="488"/>
        <w:rPr>
          <w:color w:val="000000" w:themeColor="text1"/>
        </w:rPr>
      </w:pPr>
    </w:p>
    <w:p w14:paraId="049C4889" w14:textId="10241EC7" w:rsidR="0059676E" w:rsidRDefault="00686A7B" w:rsidP="00525288">
      <w:pPr>
        <w:adjustRightInd/>
        <w:rPr>
          <w:color w:val="000000" w:themeColor="text1"/>
        </w:rPr>
      </w:pPr>
      <w:r w:rsidRPr="00412F3A">
        <w:rPr>
          <w:rFonts w:hint="eastAsia"/>
          <w:color w:val="000000" w:themeColor="text1"/>
        </w:rPr>
        <w:t>５</w:t>
      </w:r>
      <w:r w:rsidR="00E2735D" w:rsidRPr="00412F3A">
        <w:rPr>
          <w:rFonts w:hint="eastAsia"/>
          <w:color w:val="000000" w:themeColor="text1"/>
        </w:rPr>
        <w:t xml:space="preserve">　</w:t>
      </w:r>
      <w:r w:rsidR="00E2735D" w:rsidRPr="00525288">
        <w:rPr>
          <w:rFonts w:hint="eastAsia"/>
          <w:color w:val="000000" w:themeColor="text1"/>
        </w:rPr>
        <w:t>請負代金額</w:t>
      </w:r>
      <w:r w:rsidR="00C84ED1">
        <w:rPr>
          <w:rFonts w:hint="eastAsia"/>
          <w:color w:val="000000" w:themeColor="text1"/>
        </w:rPr>
        <w:t xml:space="preserve">　</w:t>
      </w:r>
      <w:r w:rsidR="00525288">
        <w:rPr>
          <w:rFonts w:hint="eastAsia"/>
          <w:color w:val="000000" w:themeColor="text1"/>
        </w:rPr>
        <w:t xml:space="preserve">　</w:t>
      </w:r>
      <w:r w:rsidR="00C84ED1">
        <w:rPr>
          <w:rFonts w:hint="eastAsia"/>
          <w:color w:val="000000" w:themeColor="text1"/>
        </w:rPr>
        <w:t>金</w:t>
      </w:r>
      <w:r w:rsidR="00656B52">
        <w:rPr>
          <w:rFonts w:hint="eastAsia"/>
          <w:color w:val="000000" w:themeColor="text1"/>
        </w:rPr>
        <w:t xml:space="preserve">　　　　　　　　　　</w:t>
      </w:r>
      <w:r w:rsidR="00C84ED1">
        <w:rPr>
          <w:rFonts w:hint="eastAsia"/>
          <w:color w:val="000000" w:themeColor="text1"/>
        </w:rPr>
        <w:t>円</w:t>
      </w:r>
      <w:r w:rsidR="0059676E">
        <w:rPr>
          <w:rFonts w:hint="eastAsia"/>
          <w:color w:val="000000" w:themeColor="text1"/>
        </w:rPr>
        <w:t xml:space="preserve">　</w:t>
      </w:r>
    </w:p>
    <w:p w14:paraId="4D641035" w14:textId="36A04125" w:rsidR="00E2735D" w:rsidRPr="00CD587A" w:rsidRDefault="00E2735D" w:rsidP="00CD587A">
      <w:pPr>
        <w:adjustRightInd/>
        <w:ind w:firstLineChars="800" w:firstLine="1952"/>
        <w:rPr>
          <w:rFonts w:hAnsi="Times New Roman" w:cs="Times New Roman" w:hint="eastAsia"/>
          <w:color w:val="000000" w:themeColor="text1"/>
          <w:spacing w:val="2"/>
        </w:rPr>
      </w:pPr>
      <w:r w:rsidRPr="00412F3A">
        <w:rPr>
          <w:rFonts w:hint="eastAsia"/>
          <w:color w:val="000000" w:themeColor="text1"/>
        </w:rPr>
        <w:t>（うち取引に係る消費税及び地方消費税の額</w:t>
      </w:r>
      <w:r w:rsidR="00C84ED1">
        <w:rPr>
          <w:rFonts w:hint="eastAsia"/>
          <w:color w:val="000000" w:themeColor="text1"/>
        </w:rPr>
        <w:t xml:space="preserve">　金</w:t>
      </w:r>
      <w:r w:rsidR="00656B52">
        <w:rPr>
          <w:rFonts w:hint="eastAsia"/>
          <w:color w:val="000000" w:themeColor="text1"/>
        </w:rPr>
        <w:t xml:space="preserve">　　　　　　　</w:t>
      </w:r>
      <w:r w:rsidR="00C84ED1">
        <w:rPr>
          <w:rFonts w:hint="eastAsia"/>
          <w:color w:val="000000" w:themeColor="text1"/>
        </w:rPr>
        <w:t>円</w:t>
      </w:r>
      <w:r w:rsidRPr="00412F3A">
        <w:rPr>
          <w:rFonts w:hint="eastAsia"/>
          <w:color w:val="000000" w:themeColor="text1"/>
        </w:rPr>
        <w:t>）</w:t>
      </w:r>
      <w:r w:rsidR="00525288">
        <w:rPr>
          <w:rFonts w:hint="eastAsia"/>
          <w:color w:val="000000" w:themeColor="text1"/>
        </w:rPr>
        <w:t>（税率：１０％）</w:t>
      </w:r>
    </w:p>
    <w:p w14:paraId="12CEA8F5" w14:textId="77777777" w:rsidR="00CD548F" w:rsidRDefault="00CD548F" w:rsidP="00525288">
      <w:pPr>
        <w:adjustRightInd/>
        <w:rPr>
          <w:color w:val="000000" w:themeColor="text1"/>
        </w:rPr>
      </w:pPr>
    </w:p>
    <w:p w14:paraId="1D348178" w14:textId="25B614C7" w:rsidR="00C84ED1" w:rsidRDefault="00CD587A" w:rsidP="00525288">
      <w:pPr>
        <w:adjustRightInd/>
        <w:rPr>
          <w:color w:val="000000" w:themeColor="text1"/>
        </w:rPr>
      </w:pPr>
      <w:r>
        <w:rPr>
          <w:rFonts w:hint="eastAsia"/>
          <w:color w:val="000000" w:themeColor="text1"/>
        </w:rPr>
        <w:t>６</w:t>
      </w:r>
      <w:r w:rsidR="00C84ED1">
        <w:rPr>
          <w:rFonts w:hint="eastAsia"/>
          <w:color w:val="000000" w:themeColor="text1"/>
        </w:rPr>
        <w:t xml:space="preserve">　</w:t>
      </w:r>
      <w:r w:rsidR="00C84ED1" w:rsidRPr="00525288">
        <w:rPr>
          <w:rFonts w:hint="eastAsia"/>
          <w:color w:val="000000" w:themeColor="text1"/>
        </w:rPr>
        <w:t>調停人</w:t>
      </w:r>
      <w:r w:rsidR="00C84ED1">
        <w:rPr>
          <w:rFonts w:hint="eastAsia"/>
          <w:color w:val="000000" w:themeColor="text1"/>
        </w:rPr>
        <w:t xml:space="preserve">　</w:t>
      </w:r>
      <w:r w:rsidR="00525288">
        <w:rPr>
          <w:rFonts w:hint="eastAsia"/>
          <w:color w:val="000000" w:themeColor="text1"/>
        </w:rPr>
        <w:t xml:space="preserve">　</w:t>
      </w:r>
      <w:r w:rsidR="006D5CB1">
        <w:rPr>
          <w:rFonts w:hint="eastAsia"/>
          <w:color w:val="000000" w:themeColor="text1"/>
        </w:rPr>
        <w:t xml:space="preserve">　　</w:t>
      </w:r>
      <w:r w:rsidR="00C84ED1">
        <w:rPr>
          <w:rFonts w:hint="eastAsia"/>
          <w:color w:val="000000" w:themeColor="text1"/>
        </w:rPr>
        <w:t>なし</w:t>
      </w:r>
    </w:p>
    <w:p w14:paraId="0257907F" w14:textId="77777777" w:rsidR="00CD548F" w:rsidRDefault="00CD548F" w:rsidP="00525288">
      <w:pPr>
        <w:adjustRightInd/>
        <w:rPr>
          <w:color w:val="000000" w:themeColor="text1"/>
        </w:rPr>
      </w:pPr>
    </w:p>
    <w:p w14:paraId="744EF894" w14:textId="5CA82728" w:rsidR="0059676E" w:rsidRDefault="00CD587A">
      <w:pPr>
        <w:adjustRightInd/>
        <w:rPr>
          <w:color w:val="000000" w:themeColor="text1"/>
        </w:rPr>
      </w:pPr>
      <w:r>
        <w:rPr>
          <w:rFonts w:hint="eastAsia"/>
          <w:color w:val="000000" w:themeColor="text1"/>
        </w:rPr>
        <w:t>７</w:t>
      </w:r>
      <w:r w:rsidR="0059676E">
        <w:rPr>
          <w:rFonts w:hint="eastAsia"/>
          <w:color w:val="000000" w:themeColor="text1"/>
        </w:rPr>
        <w:t xml:space="preserve">　</w:t>
      </w:r>
      <w:r w:rsidR="0059676E" w:rsidRPr="0059676E">
        <w:rPr>
          <w:rFonts w:hint="eastAsia"/>
          <w:color w:val="000000" w:themeColor="text1"/>
        </w:rPr>
        <w:t>建設発生土の搬出先等</w:t>
      </w:r>
      <w:r w:rsidR="0059676E">
        <w:rPr>
          <w:rFonts w:hint="eastAsia"/>
          <w:color w:val="000000" w:themeColor="text1"/>
        </w:rPr>
        <w:t xml:space="preserve">　なし</w:t>
      </w:r>
    </w:p>
    <w:p w14:paraId="14A33890" w14:textId="77777777" w:rsidR="00CD548F" w:rsidRDefault="00CD548F">
      <w:pPr>
        <w:adjustRightInd/>
        <w:rPr>
          <w:color w:val="000000" w:themeColor="text1"/>
        </w:rPr>
      </w:pPr>
    </w:p>
    <w:p w14:paraId="54BD9AFE" w14:textId="66BCC144" w:rsidR="00C84ED1" w:rsidRPr="00412F3A" w:rsidRDefault="00CD587A">
      <w:pPr>
        <w:adjustRightInd/>
        <w:rPr>
          <w:rFonts w:hAnsi="Times New Roman" w:cs="Times New Roman"/>
          <w:color w:val="000000" w:themeColor="text1"/>
          <w:spacing w:val="2"/>
        </w:rPr>
      </w:pPr>
      <w:r>
        <w:rPr>
          <w:rFonts w:hint="eastAsia"/>
          <w:color w:val="000000" w:themeColor="text1"/>
        </w:rPr>
        <w:t>８</w:t>
      </w:r>
      <w:r w:rsidR="00C84ED1">
        <w:rPr>
          <w:rFonts w:hint="eastAsia"/>
          <w:color w:val="000000" w:themeColor="text1"/>
        </w:rPr>
        <w:t xml:space="preserve">　解体工事に要する費用等　なし</w:t>
      </w:r>
    </w:p>
    <w:p w14:paraId="08EFE256" w14:textId="076877AF" w:rsidR="00C84ED1" w:rsidRDefault="00E2735D" w:rsidP="00CD548F">
      <w:pPr>
        <w:adjustRightInd/>
        <w:ind w:firstLineChars="100" w:firstLine="244"/>
        <w:rPr>
          <w:rFonts w:hAnsi="Times New Roman" w:cs="Times New Roman"/>
          <w:color w:val="000000" w:themeColor="text1"/>
          <w:spacing w:val="2"/>
        </w:rPr>
      </w:pPr>
      <w:r w:rsidRPr="00412F3A">
        <w:rPr>
          <w:rFonts w:hint="eastAsia"/>
          <w:color w:val="000000" w:themeColor="text1"/>
        </w:rPr>
        <w:t>上記の工事について、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は、各々の対等な立場における合意に基づいて、別添の条項によ</w:t>
      </w:r>
      <w:r w:rsidR="00550D55">
        <w:rPr>
          <w:rFonts w:hint="eastAsia"/>
          <w:color w:val="000000" w:themeColor="text1"/>
        </w:rPr>
        <w:t>っ</w:t>
      </w:r>
      <w:r w:rsidRPr="00412F3A">
        <w:rPr>
          <w:rFonts w:hint="eastAsia"/>
          <w:color w:val="000000" w:themeColor="text1"/>
        </w:rPr>
        <w:t>て公正な請負契約を締結し、信義に</w:t>
      </w:r>
      <w:r w:rsidR="00C84ED1">
        <w:rPr>
          <w:rFonts w:hint="eastAsia"/>
          <w:color w:val="000000" w:themeColor="text1"/>
        </w:rPr>
        <w:t>従って</w:t>
      </w:r>
      <w:r w:rsidRPr="00412F3A">
        <w:rPr>
          <w:rFonts w:hint="eastAsia"/>
          <w:color w:val="000000" w:themeColor="text1"/>
        </w:rPr>
        <w:t>誠実にこれを履行するものとする。</w:t>
      </w:r>
      <w:r w:rsidR="00C84ED1">
        <w:rPr>
          <w:rFonts w:hAnsi="Times New Roman" w:cs="Times New Roman"/>
          <w:color w:val="000000" w:themeColor="text1"/>
          <w:spacing w:val="2"/>
        </w:rPr>
        <w:br w:type="page"/>
      </w:r>
    </w:p>
    <w:p w14:paraId="75CAAB7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（総則）</w:t>
      </w:r>
    </w:p>
    <w:p w14:paraId="7B211D9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この契約書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407830F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は、契約書記載の工事を契約書記載の工期内に完成し、工事目的物を</w:t>
      </w:r>
      <w:r w:rsidR="00702C94" w:rsidRPr="00412F3A">
        <w:rPr>
          <w:rFonts w:hint="eastAsia"/>
          <w:color w:val="000000" w:themeColor="text1"/>
        </w:rPr>
        <w:t>発注者</w:t>
      </w:r>
      <w:r w:rsidRPr="00412F3A">
        <w:rPr>
          <w:rFonts w:hint="eastAsia"/>
          <w:color w:val="000000" w:themeColor="text1"/>
        </w:rPr>
        <w:t>に引き渡すものとし、</w:t>
      </w:r>
      <w:r w:rsidR="00702C94" w:rsidRPr="00412F3A">
        <w:rPr>
          <w:rFonts w:hint="eastAsia"/>
          <w:color w:val="000000" w:themeColor="text1"/>
        </w:rPr>
        <w:t>発注者</w:t>
      </w:r>
      <w:r w:rsidRPr="00412F3A">
        <w:rPr>
          <w:rFonts w:hint="eastAsia"/>
          <w:color w:val="000000" w:themeColor="text1"/>
        </w:rPr>
        <w:t>は、その請負代金を支払うものとする。</w:t>
      </w:r>
    </w:p>
    <w:p w14:paraId="5DFC811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仮設、施工方法その他工事目的物を完成するために必要な一切の手段（以下「施工方法等」という。）については、この契約書及び設計図書に特別の定めがある場合を除き、</w:t>
      </w:r>
      <w:r w:rsidR="00702C94" w:rsidRPr="00412F3A">
        <w:rPr>
          <w:rFonts w:hint="eastAsia"/>
          <w:color w:val="000000" w:themeColor="text1"/>
        </w:rPr>
        <w:t>受注者</w:t>
      </w:r>
      <w:r w:rsidRPr="00412F3A">
        <w:rPr>
          <w:rFonts w:hint="eastAsia"/>
          <w:color w:val="000000" w:themeColor="text1"/>
        </w:rPr>
        <w:t>がその責任において定める。</w:t>
      </w:r>
    </w:p>
    <w:p w14:paraId="3AF098F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は、この契約の履行に関して知り得た秘密を漏らしてはならない。</w:t>
      </w:r>
    </w:p>
    <w:p w14:paraId="3B28CDC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この契約書に定める</w:t>
      </w:r>
      <w:r w:rsidR="00993287" w:rsidRPr="00412F3A">
        <w:rPr>
          <w:rFonts w:hint="eastAsia"/>
          <w:color w:val="000000" w:themeColor="text1"/>
        </w:rPr>
        <w:t>催告、</w:t>
      </w:r>
      <w:r w:rsidRPr="00412F3A">
        <w:rPr>
          <w:rFonts w:hint="eastAsia"/>
          <w:color w:val="000000" w:themeColor="text1"/>
        </w:rPr>
        <w:t>請求、通知、報告、申出、承諾及び解除は、書面により行わなければならない。</w:t>
      </w:r>
    </w:p>
    <w:p w14:paraId="276B8F9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６　この契約の履行に関して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との間で用いる言語は、日本語とする。</w:t>
      </w:r>
    </w:p>
    <w:p w14:paraId="6471034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７　この契約書に定める金銭の支払いに用いる通貨は、日本円とする。</w:t>
      </w:r>
    </w:p>
    <w:p w14:paraId="5E96953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８　この契約の履行に関して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との間で用いる計量単位は、設計図書に特別の定めがある場合を除き、計量法（平成４年法律第</w:t>
      </w:r>
      <w:r w:rsidRPr="00412F3A">
        <w:rPr>
          <w:color w:val="000000" w:themeColor="text1"/>
        </w:rPr>
        <w:t>51</w:t>
      </w:r>
      <w:r w:rsidRPr="00412F3A">
        <w:rPr>
          <w:rFonts w:hint="eastAsia"/>
          <w:color w:val="000000" w:themeColor="text1"/>
        </w:rPr>
        <w:t>号）に定めるところによるものとする。</w:t>
      </w:r>
    </w:p>
    <w:p w14:paraId="51E6B56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９　この契約書及び設計図書における期間の定めについては、民法（明治</w:t>
      </w:r>
      <w:r w:rsidRPr="00412F3A">
        <w:rPr>
          <w:color w:val="000000" w:themeColor="text1"/>
        </w:rPr>
        <w:t>29</w:t>
      </w:r>
      <w:r w:rsidRPr="00412F3A">
        <w:rPr>
          <w:rFonts w:hint="eastAsia"/>
          <w:color w:val="000000" w:themeColor="text1"/>
        </w:rPr>
        <w:t>年法律第</w:t>
      </w:r>
      <w:r w:rsidRPr="00412F3A">
        <w:rPr>
          <w:color w:val="000000" w:themeColor="text1"/>
        </w:rPr>
        <w:t>89</w:t>
      </w:r>
      <w:r w:rsidRPr="00412F3A">
        <w:rPr>
          <w:rFonts w:hint="eastAsia"/>
          <w:color w:val="000000" w:themeColor="text1"/>
        </w:rPr>
        <w:t>号）及び商法（明治</w:t>
      </w:r>
      <w:r w:rsidRPr="00412F3A">
        <w:rPr>
          <w:color w:val="000000" w:themeColor="text1"/>
        </w:rPr>
        <w:t>32</w:t>
      </w:r>
      <w:r w:rsidRPr="00412F3A">
        <w:rPr>
          <w:rFonts w:hint="eastAsia"/>
          <w:color w:val="000000" w:themeColor="text1"/>
        </w:rPr>
        <w:t>年法律第</w:t>
      </w:r>
      <w:r w:rsidRPr="00412F3A">
        <w:rPr>
          <w:color w:val="000000" w:themeColor="text1"/>
        </w:rPr>
        <w:t>48</w:t>
      </w:r>
      <w:r w:rsidRPr="00412F3A">
        <w:rPr>
          <w:rFonts w:hint="eastAsia"/>
          <w:color w:val="000000" w:themeColor="text1"/>
        </w:rPr>
        <w:t>号）の定めるところによるものとする。</w:t>
      </w:r>
    </w:p>
    <w:p w14:paraId="1AC9C4CD"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10</w:t>
      </w:r>
      <w:r w:rsidRPr="00412F3A">
        <w:rPr>
          <w:rFonts w:hint="eastAsia"/>
          <w:color w:val="000000" w:themeColor="text1"/>
        </w:rPr>
        <w:t xml:space="preserve">　この契約は、日本国の法令に準拠するものとする。</w:t>
      </w:r>
    </w:p>
    <w:p w14:paraId="498FAF89"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11</w:t>
      </w:r>
      <w:r w:rsidRPr="00412F3A">
        <w:rPr>
          <w:rFonts w:hint="eastAsia"/>
          <w:color w:val="000000" w:themeColor="text1"/>
        </w:rPr>
        <w:t xml:space="preserve">　この契約に係る訴訟については、日本国の裁判所をもって合意による専属的管轄裁判所とする。</w:t>
      </w:r>
    </w:p>
    <w:p w14:paraId="284DE40D" w14:textId="77777777" w:rsidR="00E2735D" w:rsidRPr="00412F3A" w:rsidRDefault="00E2735D">
      <w:pPr>
        <w:adjustRightInd/>
        <w:ind w:left="244" w:hanging="244"/>
        <w:rPr>
          <w:color w:val="000000" w:themeColor="text1"/>
        </w:rPr>
      </w:pPr>
      <w:r w:rsidRPr="00412F3A">
        <w:rPr>
          <w:color w:val="000000" w:themeColor="text1"/>
        </w:rPr>
        <w:t>12</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が共同企業体を結成している場合においては、</w:t>
      </w:r>
      <w:r w:rsidR="00702C94" w:rsidRPr="00412F3A">
        <w:rPr>
          <w:rFonts w:hint="eastAsia"/>
          <w:color w:val="000000" w:themeColor="text1"/>
        </w:rPr>
        <w:t>発注者</w:t>
      </w:r>
      <w:r w:rsidRPr="00412F3A">
        <w:rPr>
          <w:rFonts w:hint="eastAsia"/>
          <w:color w:val="000000" w:themeColor="text1"/>
        </w:rPr>
        <w:t>は、この契約に基づくすべての行為を共同企業体の代表者に対して行うものとし、</w:t>
      </w:r>
      <w:r w:rsidR="00702C94" w:rsidRPr="00412F3A">
        <w:rPr>
          <w:rFonts w:hint="eastAsia"/>
          <w:color w:val="000000" w:themeColor="text1"/>
        </w:rPr>
        <w:t>発注者</w:t>
      </w:r>
      <w:r w:rsidRPr="00412F3A">
        <w:rPr>
          <w:rFonts w:hint="eastAsia"/>
          <w:color w:val="000000" w:themeColor="text1"/>
        </w:rPr>
        <w:t>が当該代表者に対して行ったこの契約に基づくすべての行為は、当該企業体のすべての構成員に対して行ったものとみなし、また、</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に対して行うこの契約に基づくすべての行為について当該代表者を通じて行わなければならない。</w:t>
      </w:r>
    </w:p>
    <w:p w14:paraId="4F3292ED" w14:textId="77777777" w:rsidR="00BD7014" w:rsidRPr="00412F3A" w:rsidRDefault="00BD7014">
      <w:pPr>
        <w:adjustRightInd/>
        <w:ind w:left="244" w:hanging="244"/>
        <w:rPr>
          <w:rFonts w:hAnsi="Times New Roman" w:cs="Times New Roman"/>
          <w:color w:val="000000" w:themeColor="text1"/>
          <w:spacing w:val="2"/>
        </w:rPr>
      </w:pPr>
    </w:p>
    <w:p w14:paraId="623B5D85"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（関連工事の調整）</w:t>
      </w:r>
    </w:p>
    <w:p w14:paraId="1A7FA5D7" w14:textId="77777777" w:rsidR="00E2735D" w:rsidRPr="00412F3A" w:rsidRDefault="00E2735D">
      <w:pPr>
        <w:adjustRightInd/>
        <w:ind w:left="244" w:hanging="244"/>
        <w:rPr>
          <w:color w:val="000000" w:themeColor="text1"/>
        </w:rPr>
      </w:pPr>
      <w:r w:rsidRPr="00412F3A">
        <w:rPr>
          <w:rFonts w:hint="eastAsia"/>
          <w:b/>
          <w:bCs/>
          <w:color w:val="000000" w:themeColor="text1"/>
        </w:rPr>
        <w:t>第２条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の施工する工事及び</w:t>
      </w:r>
      <w:r w:rsidR="00702C94" w:rsidRPr="00412F3A">
        <w:rPr>
          <w:rFonts w:hint="eastAsia"/>
          <w:color w:val="000000" w:themeColor="text1"/>
        </w:rPr>
        <w:t>発注者</w:t>
      </w:r>
      <w:r w:rsidRPr="00412F3A">
        <w:rPr>
          <w:rFonts w:hint="eastAsia"/>
          <w:color w:val="000000" w:themeColor="text1"/>
        </w:rPr>
        <w:t>の発注に係る第三者の施工する他の工事が施工上密接に関連する場合において、必要があるときは、その施工につき、調整を行うものとする。この場合においては、</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の調整に従い、当該第三者の行う工事の円滑な施工に協力しなければならない。</w:t>
      </w:r>
    </w:p>
    <w:p w14:paraId="2E09D983" w14:textId="77777777" w:rsidR="00BD7014" w:rsidRPr="00412F3A" w:rsidRDefault="00E2735D" w:rsidP="00BD7014">
      <w:pPr>
        <w:adjustRightInd/>
        <w:rPr>
          <w:rFonts w:hAnsi="Times New Roman" w:cs="Times New Roman"/>
          <w:color w:val="000000" w:themeColor="text1"/>
          <w:spacing w:val="2"/>
        </w:rPr>
      </w:pPr>
      <w:r w:rsidRPr="00412F3A">
        <w:rPr>
          <w:rFonts w:hint="eastAsia"/>
          <w:color w:val="000000" w:themeColor="text1"/>
        </w:rPr>
        <w:t xml:space="preserve">　（請負代金内訳書及び工程表）</w:t>
      </w:r>
    </w:p>
    <w:p w14:paraId="4AEA371A" w14:textId="77777777" w:rsidR="00E2735D" w:rsidRPr="00412F3A" w:rsidRDefault="00E2735D">
      <w:pPr>
        <w:adjustRightInd/>
        <w:ind w:left="244" w:hanging="244"/>
        <w:rPr>
          <w:color w:val="000000" w:themeColor="text1"/>
        </w:rPr>
      </w:pPr>
      <w:r w:rsidRPr="00412F3A">
        <w:rPr>
          <w:rFonts w:hint="eastAsia"/>
          <w:b/>
          <w:bCs/>
          <w:color w:val="000000" w:themeColor="text1"/>
        </w:rPr>
        <w:t>第３条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は、この契約締結後</w:t>
      </w:r>
      <w:r w:rsidR="00C84ED1">
        <w:rPr>
          <w:rFonts w:hint="eastAsia"/>
          <w:color w:val="000000" w:themeColor="text1"/>
        </w:rPr>
        <w:t>１４</w:t>
      </w:r>
      <w:r w:rsidRPr="00412F3A">
        <w:rPr>
          <w:rFonts w:hint="eastAsia"/>
          <w:color w:val="000000" w:themeColor="text1"/>
        </w:rPr>
        <w:t>日以内に設計図書に基づいて、請負代金内訳書（以下「内訳書」という。）及び工程表を作成し、</w:t>
      </w:r>
      <w:r w:rsidR="00702C94" w:rsidRPr="00412F3A">
        <w:rPr>
          <w:rFonts w:hint="eastAsia"/>
          <w:color w:val="000000" w:themeColor="text1"/>
        </w:rPr>
        <w:t>発注者</w:t>
      </w:r>
      <w:r w:rsidRPr="00412F3A">
        <w:rPr>
          <w:rFonts w:hint="eastAsia"/>
          <w:color w:val="000000" w:themeColor="text1"/>
        </w:rPr>
        <w:t>に提出しなければならない。</w:t>
      </w:r>
    </w:p>
    <w:p w14:paraId="1650C959" w14:textId="77777777" w:rsidR="00A57196" w:rsidRPr="00412F3A" w:rsidRDefault="00A57196">
      <w:pPr>
        <w:adjustRightInd/>
        <w:ind w:left="244" w:hanging="244"/>
        <w:rPr>
          <w:rFonts w:hAnsi="Times New Roman" w:cs="Times New Roman"/>
          <w:color w:val="000000" w:themeColor="text1"/>
          <w:spacing w:val="2"/>
        </w:rPr>
      </w:pPr>
      <w:r w:rsidRPr="00412F3A">
        <w:rPr>
          <w:rFonts w:hint="eastAsia"/>
          <w:bCs/>
          <w:color w:val="000000" w:themeColor="text1"/>
        </w:rPr>
        <w:t>２　内訳書には、健康保険、厚生年金保険及び雇用保険に係る法定福利費を明示するものとする。</w:t>
      </w:r>
    </w:p>
    <w:p w14:paraId="34491A33" w14:textId="77777777" w:rsidR="00E2735D" w:rsidRPr="00412F3A" w:rsidRDefault="00A57196">
      <w:pPr>
        <w:adjustRightInd/>
        <w:ind w:left="244" w:hanging="244"/>
        <w:rPr>
          <w:rFonts w:hAnsi="Times New Roman" w:cs="Times New Roman"/>
          <w:color w:val="000000" w:themeColor="text1"/>
          <w:spacing w:val="2"/>
        </w:rPr>
      </w:pPr>
      <w:r w:rsidRPr="00412F3A">
        <w:rPr>
          <w:rFonts w:hint="eastAsia"/>
          <w:color w:val="000000" w:themeColor="text1"/>
        </w:rPr>
        <w:t>３</w:t>
      </w:r>
      <w:r w:rsidR="00E2735D" w:rsidRPr="00412F3A">
        <w:rPr>
          <w:rFonts w:hint="eastAsia"/>
          <w:color w:val="000000" w:themeColor="text1"/>
        </w:rPr>
        <w:t xml:space="preserve">　内訳書及び工程表は、</w:t>
      </w:r>
      <w:r w:rsidR="00702C94" w:rsidRPr="00412F3A">
        <w:rPr>
          <w:rFonts w:hint="eastAsia"/>
          <w:color w:val="000000" w:themeColor="text1"/>
        </w:rPr>
        <w:t>発注者</w:t>
      </w:r>
      <w:r w:rsidR="00E2735D" w:rsidRPr="00412F3A">
        <w:rPr>
          <w:rFonts w:hint="eastAsia"/>
          <w:color w:val="000000" w:themeColor="text1"/>
        </w:rPr>
        <w:t>及び</w:t>
      </w:r>
      <w:r w:rsidR="00702C94" w:rsidRPr="00412F3A">
        <w:rPr>
          <w:rFonts w:hint="eastAsia"/>
          <w:color w:val="000000" w:themeColor="text1"/>
        </w:rPr>
        <w:t>受注者</w:t>
      </w:r>
      <w:r w:rsidR="00E2735D" w:rsidRPr="00412F3A">
        <w:rPr>
          <w:rFonts w:hint="eastAsia"/>
          <w:color w:val="000000" w:themeColor="text1"/>
        </w:rPr>
        <w:t>を拘束するものではない。</w:t>
      </w:r>
    </w:p>
    <w:p w14:paraId="737ED93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（契約の保証）</w:t>
      </w:r>
    </w:p>
    <w:p w14:paraId="645FDFC8" w14:textId="39612915" w:rsidR="00CD587A" w:rsidRDefault="00E2735D" w:rsidP="00CD587A">
      <w:pPr>
        <w:adjustRightInd/>
      </w:pPr>
      <w:r w:rsidRPr="00412F3A">
        <w:rPr>
          <w:rFonts w:hint="eastAsia"/>
          <w:b/>
          <w:bCs/>
          <w:color w:val="000000" w:themeColor="text1"/>
        </w:rPr>
        <w:t>第４条</w:t>
      </w:r>
      <w:r w:rsidRPr="00412F3A">
        <w:rPr>
          <w:rFonts w:hint="eastAsia"/>
          <w:color w:val="000000" w:themeColor="text1"/>
        </w:rPr>
        <w:t xml:space="preserve">　</w:t>
      </w:r>
      <w:r w:rsidR="00CD587A">
        <w:rPr>
          <w:rFonts w:hAnsi="Times New Roman" w:hint="eastAsia"/>
        </w:rPr>
        <w:t>削除</w:t>
      </w:r>
    </w:p>
    <w:p w14:paraId="7932E81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（権利義務の譲渡等）</w:t>
      </w:r>
    </w:p>
    <w:p w14:paraId="30FE989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第５条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は、この契約により生ずる権利又は義務を第三者に譲渡し、又は承継させてはならない。ただし、あらかじめ、</w:t>
      </w:r>
      <w:r w:rsidR="00702C94" w:rsidRPr="00412F3A">
        <w:rPr>
          <w:rFonts w:hint="eastAsia"/>
          <w:color w:val="000000" w:themeColor="text1"/>
        </w:rPr>
        <w:t>発注者</w:t>
      </w:r>
      <w:r w:rsidRPr="00412F3A">
        <w:rPr>
          <w:rFonts w:hint="eastAsia"/>
          <w:color w:val="000000" w:themeColor="text1"/>
        </w:rPr>
        <w:t>の承諾を得た場合は、この限りでない。</w:t>
      </w:r>
    </w:p>
    <w:p w14:paraId="3231AC5B" w14:textId="77777777" w:rsidR="00E2735D" w:rsidRPr="00412F3A" w:rsidRDefault="00E2735D">
      <w:pPr>
        <w:adjustRightInd/>
        <w:ind w:left="732" w:hanging="488"/>
        <w:rPr>
          <w:rFonts w:hAnsi="Times New Roman" w:cs="Times New Roman"/>
          <w:color w:val="000000" w:themeColor="text1"/>
          <w:spacing w:val="2"/>
        </w:rPr>
      </w:pPr>
      <w:r w:rsidRPr="00412F3A">
        <w:rPr>
          <w:rFonts w:hint="eastAsia"/>
          <w:color w:val="000000" w:themeColor="text1"/>
        </w:rPr>
        <w:t>［注］ただし書の適用については、たとえば、</w:t>
      </w:r>
      <w:r w:rsidR="00993287" w:rsidRPr="00412F3A">
        <w:rPr>
          <w:rFonts w:hint="eastAsia"/>
          <w:color w:val="000000" w:themeColor="text1"/>
        </w:rPr>
        <w:t>受注者が第</w:t>
      </w:r>
      <w:r w:rsidR="00993287" w:rsidRPr="00412F3A">
        <w:rPr>
          <w:color w:val="000000" w:themeColor="text1"/>
        </w:rPr>
        <w:t>32</w:t>
      </w:r>
      <w:r w:rsidR="00993287" w:rsidRPr="00412F3A">
        <w:rPr>
          <w:rFonts w:hint="eastAsia"/>
          <w:color w:val="000000" w:themeColor="text1"/>
        </w:rPr>
        <w:t>条第２項の検査に合格した後に請負代金債権を譲渡する場合や</w:t>
      </w:r>
      <w:r w:rsidRPr="00412F3A">
        <w:rPr>
          <w:rFonts w:hint="eastAsia"/>
          <w:color w:val="000000" w:themeColor="text1"/>
        </w:rPr>
        <w:t>工事に係る請負代金債権を担保として資金を借り入れようとする場合（</w:t>
      </w:r>
      <w:r w:rsidR="00702C94" w:rsidRPr="00412F3A">
        <w:rPr>
          <w:rFonts w:hint="eastAsia"/>
          <w:color w:val="000000" w:themeColor="text1"/>
        </w:rPr>
        <w:t>受注者</w:t>
      </w:r>
      <w:r w:rsidRPr="00412F3A">
        <w:rPr>
          <w:rFonts w:hint="eastAsia"/>
          <w:color w:val="000000" w:themeColor="text1"/>
        </w:rPr>
        <w:t>が、「下請セーフティネット債務保証事業」（平成</w:t>
      </w:r>
      <w:r w:rsidRPr="00412F3A">
        <w:rPr>
          <w:color w:val="000000" w:themeColor="text1"/>
        </w:rPr>
        <w:t>11</w:t>
      </w:r>
      <w:r w:rsidRPr="00412F3A">
        <w:rPr>
          <w:rFonts w:hint="eastAsia"/>
          <w:color w:val="000000" w:themeColor="text1"/>
        </w:rPr>
        <w:t>年１月</w:t>
      </w:r>
      <w:r w:rsidRPr="00412F3A">
        <w:rPr>
          <w:color w:val="000000" w:themeColor="text1"/>
        </w:rPr>
        <w:t>28</w:t>
      </w:r>
      <w:r w:rsidRPr="00412F3A">
        <w:rPr>
          <w:rFonts w:hint="eastAsia"/>
          <w:color w:val="000000" w:themeColor="text1"/>
        </w:rPr>
        <w:t>日建設省経振発第８号）又は「地域建設業経営強化融資制度」（平成</w:t>
      </w:r>
      <w:r w:rsidRPr="00412F3A">
        <w:rPr>
          <w:color w:val="000000" w:themeColor="text1"/>
        </w:rPr>
        <w:t>20</w:t>
      </w:r>
      <w:r w:rsidRPr="00412F3A">
        <w:rPr>
          <w:rFonts w:hint="eastAsia"/>
          <w:color w:val="000000" w:themeColor="text1"/>
        </w:rPr>
        <w:t>年</w:t>
      </w:r>
      <w:r w:rsidRPr="00412F3A">
        <w:rPr>
          <w:color w:val="000000" w:themeColor="text1"/>
        </w:rPr>
        <w:t>10</w:t>
      </w:r>
      <w:r w:rsidRPr="00412F3A">
        <w:rPr>
          <w:rFonts w:hint="eastAsia"/>
          <w:color w:val="000000" w:themeColor="text1"/>
        </w:rPr>
        <w:t>月</w:t>
      </w:r>
      <w:r w:rsidRPr="00412F3A">
        <w:rPr>
          <w:color w:val="000000" w:themeColor="text1"/>
        </w:rPr>
        <w:t>17</w:t>
      </w:r>
      <w:r w:rsidRPr="00412F3A">
        <w:rPr>
          <w:rFonts w:hint="eastAsia"/>
          <w:color w:val="000000" w:themeColor="text1"/>
        </w:rPr>
        <w:t>日国総建第</w:t>
      </w:r>
      <w:r w:rsidRPr="00412F3A">
        <w:rPr>
          <w:color w:val="000000" w:themeColor="text1"/>
        </w:rPr>
        <w:t>197</w:t>
      </w:r>
      <w:r w:rsidRPr="00412F3A">
        <w:rPr>
          <w:rFonts w:hint="eastAsia"/>
          <w:color w:val="000000" w:themeColor="text1"/>
        </w:rPr>
        <w:t>号、国総建整第</w:t>
      </w:r>
      <w:r w:rsidRPr="00412F3A">
        <w:rPr>
          <w:color w:val="000000" w:themeColor="text1"/>
        </w:rPr>
        <w:t>154</w:t>
      </w:r>
      <w:r w:rsidRPr="00412F3A">
        <w:rPr>
          <w:rFonts w:hint="eastAsia"/>
          <w:color w:val="000000" w:themeColor="text1"/>
        </w:rPr>
        <w:t>号）により資金を借り入れようとする等の場合）が該当する。</w:t>
      </w:r>
    </w:p>
    <w:p w14:paraId="36ADF96C" w14:textId="77777777" w:rsidR="00E2735D" w:rsidRPr="00412F3A" w:rsidRDefault="00E2735D">
      <w:pPr>
        <w:adjustRightInd/>
        <w:ind w:left="244" w:hanging="244"/>
        <w:rPr>
          <w:color w:val="000000" w:themeColor="text1"/>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は、工事目的物並びに工事材料（工場製品を含む。以下同じ。）のうち第</w:t>
      </w:r>
      <w:r w:rsidRPr="00412F3A">
        <w:rPr>
          <w:color w:val="000000" w:themeColor="text1"/>
        </w:rPr>
        <w:t>13</w:t>
      </w:r>
      <w:r w:rsidRPr="00412F3A">
        <w:rPr>
          <w:rFonts w:hint="eastAsia"/>
          <w:color w:val="000000" w:themeColor="text1"/>
        </w:rPr>
        <w:t>条第２項の規定による検査に合格したもの及び第</w:t>
      </w:r>
      <w:r w:rsidR="004E6295" w:rsidRPr="00412F3A">
        <w:rPr>
          <w:color w:val="000000" w:themeColor="text1"/>
        </w:rPr>
        <w:t>38</w:t>
      </w:r>
      <w:r w:rsidRPr="00412F3A">
        <w:rPr>
          <w:rFonts w:hint="eastAsia"/>
          <w:color w:val="000000" w:themeColor="text1"/>
        </w:rPr>
        <w:t>条第３項の規定による部分払のための確認を受けたもの並びに工事仮設物を第三者に譲渡し、貸与し、又は抵当権その他の担保の目的に供してはならない。ただし、あらかじめ、</w:t>
      </w:r>
      <w:r w:rsidR="00702C94" w:rsidRPr="00412F3A">
        <w:rPr>
          <w:rFonts w:hint="eastAsia"/>
          <w:color w:val="000000" w:themeColor="text1"/>
        </w:rPr>
        <w:t>発注者</w:t>
      </w:r>
      <w:r w:rsidRPr="00412F3A">
        <w:rPr>
          <w:rFonts w:hint="eastAsia"/>
          <w:color w:val="000000" w:themeColor="text1"/>
        </w:rPr>
        <w:t>の書面による承諾を得た場合は、この限りでない。</w:t>
      </w:r>
    </w:p>
    <w:p w14:paraId="4B468052" w14:textId="77777777" w:rsidR="004E6295" w:rsidRPr="00412F3A" w:rsidRDefault="004E6295">
      <w:pPr>
        <w:adjustRightInd/>
        <w:ind w:left="244" w:hanging="244"/>
        <w:rPr>
          <w:color w:val="000000" w:themeColor="text1"/>
        </w:rPr>
      </w:pPr>
      <w:r w:rsidRPr="00412F3A">
        <w:rPr>
          <w:rFonts w:hint="eastAsia"/>
          <w:color w:val="000000" w:themeColor="text1"/>
        </w:rPr>
        <w:t>３　受注者が前払金の使用や部分払等によってもなおこの契約の目的物に係る工事の施工に必要な資金が不足することを疎</w:t>
      </w:r>
      <w:r w:rsidRPr="00412F3A">
        <w:rPr>
          <w:rFonts w:hint="eastAsia"/>
          <w:color w:val="000000" w:themeColor="text1"/>
        </w:rPr>
        <w:lastRenderedPageBreak/>
        <w:t>明したときは、発注者は、特段の理由がある場合を除き、受注者の請負代金債権の譲渡について、第１項ただし書の承諾をしなければならない。</w:t>
      </w:r>
    </w:p>
    <w:p w14:paraId="6AB5ACB1" w14:textId="77777777" w:rsidR="004E6295" w:rsidRPr="00412F3A" w:rsidRDefault="004E6295" w:rsidP="004E6295">
      <w:pPr>
        <w:adjustRightInd/>
        <w:ind w:left="244" w:hangingChars="100" w:hanging="244"/>
        <w:rPr>
          <w:rFonts w:hAnsi="Times New Roman" w:cs="Times New Roman"/>
          <w:color w:val="000000" w:themeColor="text1"/>
          <w:spacing w:val="2"/>
        </w:rPr>
      </w:pPr>
      <w:r w:rsidRPr="00412F3A">
        <w:rPr>
          <w:rFonts w:hint="eastAsia"/>
          <w:color w:val="000000" w:themeColor="text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56AEF98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（一括委任又は一括下請負の禁止）</w:t>
      </w:r>
    </w:p>
    <w:p w14:paraId="11A6F0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第６条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は、工事の全部若しくはその主たる部分又は他の部分から独立してその機能を発揮する工作物の工事を一括して第三者に委任し、又は請け負わせてはならない。</w:t>
      </w:r>
    </w:p>
    <w:p w14:paraId="4C541E47"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（下請負人の通知）</w:t>
      </w:r>
    </w:p>
    <w:p w14:paraId="521A77C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第７条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に対して、下請負人の商号又は名称その他必要な事項の通知を請求することができる。</w:t>
      </w:r>
    </w:p>
    <w:p w14:paraId="5C724CBC" w14:textId="77777777" w:rsidR="00E1533A" w:rsidRPr="00412F3A" w:rsidRDefault="00E1533A" w:rsidP="000B7EEA">
      <w:pPr>
        <w:ind w:firstLineChars="100" w:firstLine="244"/>
        <w:rPr>
          <w:color w:val="000000" w:themeColor="text1"/>
        </w:rPr>
      </w:pPr>
      <w:r w:rsidRPr="00412F3A">
        <w:rPr>
          <w:rFonts w:hint="eastAsia"/>
          <w:color w:val="000000" w:themeColor="text1"/>
        </w:rPr>
        <w:t>（下請負人の健康保険等加入義務等）</w:t>
      </w:r>
    </w:p>
    <w:p w14:paraId="27F6A5A9" w14:textId="77777777" w:rsidR="00950D89" w:rsidRPr="00412F3A" w:rsidRDefault="00E1533A" w:rsidP="00E1533A">
      <w:pPr>
        <w:ind w:left="245" w:hangingChars="100" w:hanging="245"/>
        <w:rPr>
          <w:strike/>
          <w:color w:val="000000" w:themeColor="text1"/>
        </w:rPr>
      </w:pPr>
      <w:r w:rsidRPr="00412F3A">
        <w:rPr>
          <w:rFonts w:hint="eastAsia"/>
          <w:b/>
          <w:color w:val="000000" w:themeColor="text1"/>
        </w:rPr>
        <w:t>第７条の２</w:t>
      </w:r>
      <w:r w:rsidRPr="00412F3A">
        <w:rPr>
          <w:rFonts w:hint="eastAsia"/>
          <w:color w:val="000000" w:themeColor="text1"/>
        </w:rPr>
        <w:t xml:space="preserve">　受注者は、次の各号に掲げる届出</w:t>
      </w:r>
      <w:r w:rsidR="00A57196" w:rsidRPr="00412F3A">
        <w:rPr>
          <w:rFonts w:hint="eastAsia"/>
          <w:color w:val="000000" w:themeColor="text1"/>
        </w:rPr>
        <w:t>をしていない</w:t>
      </w:r>
      <w:r w:rsidRPr="00412F3A">
        <w:rPr>
          <w:rFonts w:hint="eastAsia"/>
          <w:color w:val="000000" w:themeColor="text1"/>
        </w:rPr>
        <w:t>建設業者（建設業法（昭和</w:t>
      </w:r>
      <w:r w:rsidRPr="00412F3A">
        <w:rPr>
          <w:color w:val="000000" w:themeColor="text1"/>
        </w:rPr>
        <w:t>24</w:t>
      </w:r>
      <w:r w:rsidRPr="00412F3A">
        <w:rPr>
          <w:rFonts w:hint="eastAsia"/>
          <w:color w:val="000000" w:themeColor="text1"/>
        </w:rPr>
        <w:t>年法律第</w:t>
      </w:r>
      <w:r w:rsidRPr="00412F3A">
        <w:rPr>
          <w:color w:val="000000" w:themeColor="text1"/>
        </w:rPr>
        <w:t>100</w:t>
      </w:r>
      <w:r w:rsidRPr="00412F3A">
        <w:rPr>
          <w:rFonts w:hint="eastAsia"/>
          <w:color w:val="000000" w:themeColor="text1"/>
        </w:rPr>
        <w:t>号）第２条第３項に定める建設業者をいい、当該届出の義務がない者を除く。以下「社会保険等未加入建設業者」という。）を</w:t>
      </w:r>
      <w:r w:rsidR="00A57196" w:rsidRPr="00412F3A">
        <w:rPr>
          <w:rFonts w:hint="eastAsia"/>
          <w:color w:val="000000" w:themeColor="text1"/>
        </w:rPr>
        <w:t>下請負人として</w:t>
      </w:r>
      <w:r w:rsidR="001B2067" w:rsidRPr="00412F3A">
        <w:rPr>
          <w:rFonts w:hint="eastAsia"/>
          <w:color w:val="000000" w:themeColor="text1"/>
        </w:rPr>
        <w:t>はならない。</w:t>
      </w:r>
    </w:p>
    <w:p w14:paraId="3C3E044F" w14:textId="77777777" w:rsidR="00950D89" w:rsidRPr="00412F3A" w:rsidRDefault="00E1533A" w:rsidP="00E1533A">
      <w:pPr>
        <w:ind w:left="244" w:hangingChars="100" w:hanging="244"/>
        <w:rPr>
          <w:strike/>
          <w:color w:val="000000" w:themeColor="text1"/>
        </w:rPr>
      </w:pPr>
      <w:r w:rsidRPr="00412F3A">
        <w:rPr>
          <w:rFonts w:hint="eastAsia"/>
          <w:color w:val="000000" w:themeColor="text1"/>
        </w:rPr>
        <w:t>一　健康保険法（大正</w:t>
      </w:r>
      <w:r w:rsidRPr="00412F3A">
        <w:rPr>
          <w:color w:val="000000" w:themeColor="text1"/>
        </w:rPr>
        <w:t>11</w:t>
      </w:r>
      <w:r w:rsidRPr="00412F3A">
        <w:rPr>
          <w:rFonts w:hint="eastAsia"/>
          <w:color w:val="000000" w:themeColor="text1"/>
        </w:rPr>
        <w:t>年法律第</w:t>
      </w:r>
      <w:r w:rsidRPr="00412F3A">
        <w:rPr>
          <w:color w:val="000000" w:themeColor="text1"/>
        </w:rPr>
        <w:t>70</w:t>
      </w:r>
      <w:r w:rsidRPr="00412F3A">
        <w:rPr>
          <w:rFonts w:hint="eastAsia"/>
          <w:color w:val="000000" w:themeColor="text1"/>
        </w:rPr>
        <w:t>号）第</w:t>
      </w:r>
      <w:r w:rsidRPr="00412F3A">
        <w:rPr>
          <w:color w:val="000000" w:themeColor="text1"/>
        </w:rPr>
        <w:t>48</w:t>
      </w:r>
      <w:r w:rsidRPr="00412F3A">
        <w:rPr>
          <w:rFonts w:hint="eastAsia"/>
          <w:color w:val="000000" w:themeColor="text1"/>
        </w:rPr>
        <w:t>条の規定による届出</w:t>
      </w:r>
    </w:p>
    <w:p w14:paraId="32382237" w14:textId="77777777" w:rsidR="00E1533A" w:rsidRPr="00412F3A" w:rsidRDefault="00E1533A" w:rsidP="00E1533A">
      <w:pPr>
        <w:ind w:left="244" w:hangingChars="100" w:hanging="244"/>
        <w:rPr>
          <w:strike/>
          <w:color w:val="000000" w:themeColor="text1"/>
        </w:rPr>
      </w:pPr>
      <w:r w:rsidRPr="00412F3A">
        <w:rPr>
          <w:rFonts w:hint="eastAsia"/>
          <w:color w:val="000000" w:themeColor="text1"/>
        </w:rPr>
        <w:t>二　厚生年金保険法（昭和</w:t>
      </w:r>
      <w:r w:rsidRPr="00412F3A">
        <w:rPr>
          <w:color w:val="000000" w:themeColor="text1"/>
        </w:rPr>
        <w:t>29</w:t>
      </w:r>
      <w:r w:rsidRPr="00412F3A">
        <w:rPr>
          <w:rFonts w:hint="eastAsia"/>
          <w:color w:val="000000" w:themeColor="text1"/>
        </w:rPr>
        <w:t>年法律第</w:t>
      </w:r>
      <w:r w:rsidRPr="00412F3A">
        <w:rPr>
          <w:color w:val="000000" w:themeColor="text1"/>
        </w:rPr>
        <w:t>115</w:t>
      </w:r>
      <w:r w:rsidRPr="00412F3A">
        <w:rPr>
          <w:rFonts w:hint="eastAsia"/>
          <w:color w:val="000000" w:themeColor="text1"/>
        </w:rPr>
        <w:t>号）第</w:t>
      </w:r>
      <w:r w:rsidRPr="00412F3A">
        <w:rPr>
          <w:color w:val="000000" w:themeColor="text1"/>
        </w:rPr>
        <w:t>27</w:t>
      </w:r>
      <w:r w:rsidRPr="00412F3A">
        <w:rPr>
          <w:rFonts w:hint="eastAsia"/>
          <w:color w:val="000000" w:themeColor="text1"/>
        </w:rPr>
        <w:t>条の規定による届出</w:t>
      </w:r>
    </w:p>
    <w:p w14:paraId="2E8577D1" w14:textId="77777777" w:rsidR="00E1533A" w:rsidRPr="00412F3A" w:rsidRDefault="00E1533A" w:rsidP="00E1533A">
      <w:pPr>
        <w:ind w:left="244" w:hangingChars="100" w:hanging="244"/>
        <w:rPr>
          <w:color w:val="000000" w:themeColor="text1"/>
        </w:rPr>
      </w:pPr>
      <w:r w:rsidRPr="00412F3A">
        <w:rPr>
          <w:rFonts w:hint="eastAsia"/>
          <w:color w:val="000000" w:themeColor="text1"/>
        </w:rPr>
        <w:t>三　雇用保険法（昭和</w:t>
      </w:r>
      <w:r w:rsidRPr="00412F3A">
        <w:rPr>
          <w:color w:val="000000" w:themeColor="text1"/>
        </w:rPr>
        <w:t>49</w:t>
      </w:r>
      <w:r w:rsidRPr="00412F3A">
        <w:rPr>
          <w:rFonts w:hint="eastAsia"/>
          <w:color w:val="000000" w:themeColor="text1"/>
        </w:rPr>
        <w:t>年法律第</w:t>
      </w:r>
      <w:r w:rsidRPr="00412F3A">
        <w:rPr>
          <w:color w:val="000000" w:themeColor="text1"/>
        </w:rPr>
        <w:t>116</w:t>
      </w:r>
      <w:r w:rsidRPr="00412F3A">
        <w:rPr>
          <w:rFonts w:hint="eastAsia"/>
          <w:color w:val="000000" w:themeColor="text1"/>
        </w:rPr>
        <w:t>号）第７条の規定による届出</w:t>
      </w:r>
    </w:p>
    <w:p w14:paraId="51524C9D" w14:textId="77777777" w:rsidR="00E1533A" w:rsidRPr="00412F3A" w:rsidRDefault="00E1533A" w:rsidP="00E1533A">
      <w:pPr>
        <w:ind w:left="244" w:hangingChars="100" w:hanging="244"/>
        <w:rPr>
          <w:strike/>
          <w:color w:val="000000" w:themeColor="text1"/>
        </w:rPr>
      </w:pPr>
      <w:r w:rsidRPr="00412F3A">
        <w:rPr>
          <w:rFonts w:hint="eastAsia"/>
          <w:color w:val="000000" w:themeColor="text1"/>
        </w:rPr>
        <w:t>２　前項の規定にかかわらず、受注者は、</w:t>
      </w:r>
      <w:r w:rsidR="001B2067" w:rsidRPr="00412F3A">
        <w:rPr>
          <w:rFonts w:hint="eastAsia"/>
          <w:color w:val="000000" w:themeColor="text1"/>
        </w:rPr>
        <w:t>次の各号に掲げる下請負人の区分に応じて、当該各号に定める場合は、社会保険等未加入建設業者を下請負人とすることができる。</w:t>
      </w:r>
    </w:p>
    <w:p w14:paraId="5D520C02" w14:textId="77777777" w:rsidR="007F0A08" w:rsidRPr="00412F3A" w:rsidRDefault="007F0A08" w:rsidP="007F0A08">
      <w:pPr>
        <w:ind w:left="244" w:hangingChars="100" w:hanging="244"/>
        <w:rPr>
          <w:color w:val="000000" w:themeColor="text1"/>
        </w:rPr>
      </w:pPr>
      <w:r w:rsidRPr="00412F3A">
        <w:rPr>
          <w:rFonts w:hint="eastAsia"/>
          <w:color w:val="000000" w:themeColor="text1"/>
        </w:rPr>
        <w:t>一　受注者と直接下請契約を締結する下請負人</w:t>
      </w:r>
    </w:p>
    <w:p w14:paraId="2FA394ED" w14:textId="77777777" w:rsidR="007F0A08" w:rsidRPr="00412F3A" w:rsidRDefault="007F0A08" w:rsidP="007F0A08">
      <w:pPr>
        <w:ind w:leftChars="100" w:left="244"/>
        <w:rPr>
          <w:color w:val="000000" w:themeColor="text1"/>
        </w:rPr>
      </w:pPr>
      <w:r w:rsidRPr="00412F3A">
        <w:rPr>
          <w:rFonts w:hint="eastAsia"/>
          <w:color w:val="000000" w:themeColor="text1"/>
        </w:rPr>
        <w:t>次のいずれにも該当する場合</w:t>
      </w:r>
    </w:p>
    <w:p w14:paraId="319506AA" w14:textId="77777777" w:rsidR="007F0A08" w:rsidRPr="00412F3A" w:rsidRDefault="007F0A08" w:rsidP="007F0A08">
      <w:pPr>
        <w:ind w:leftChars="100" w:left="488" w:hangingChars="100" w:hanging="244"/>
        <w:rPr>
          <w:color w:val="000000" w:themeColor="text1"/>
        </w:rPr>
      </w:pPr>
      <w:r w:rsidRPr="00412F3A">
        <w:rPr>
          <w:rFonts w:hint="eastAsia"/>
          <w:color w:val="000000" w:themeColor="text1"/>
        </w:rPr>
        <w:t>イ　当該社会保険等未加入建設業者を下請負人としなければ工事の施工が困難となる場合その他の特別な事情があると発注者が認める場合</w:t>
      </w:r>
    </w:p>
    <w:p w14:paraId="3D2D74EF" w14:textId="77777777" w:rsidR="007F0A08" w:rsidRPr="00412F3A" w:rsidRDefault="007F0A08" w:rsidP="007F0A08">
      <w:pPr>
        <w:ind w:leftChars="100" w:left="488" w:hangingChars="100" w:hanging="244"/>
        <w:rPr>
          <w:color w:val="000000" w:themeColor="text1"/>
        </w:rPr>
      </w:pPr>
      <w:r w:rsidRPr="00412F3A">
        <w:rPr>
          <w:rFonts w:hint="eastAsia"/>
          <w:color w:val="000000" w:themeColor="text1"/>
        </w:rPr>
        <w:t>ロ　発注者の指定する期間内に当該社会保険等未加入建設業者が前項各号に掲げる届出をし、当該事実を確認することの</w:t>
      </w:r>
      <w:r w:rsidRPr="00412F3A">
        <w:rPr>
          <w:rFonts w:hint="eastAsia"/>
          <w:color w:val="000000" w:themeColor="text1"/>
        </w:rPr>
        <w:lastRenderedPageBreak/>
        <w:t>できる書類（以下、「確認書類」という。）を、受注者が発注者に提出した場合</w:t>
      </w:r>
    </w:p>
    <w:p w14:paraId="13EBD21D" w14:textId="77777777" w:rsidR="009F1384" w:rsidRPr="00412F3A" w:rsidRDefault="007F0A08" w:rsidP="007F0A08">
      <w:pPr>
        <w:ind w:left="244" w:hangingChars="100" w:hanging="244"/>
        <w:rPr>
          <w:color w:val="000000" w:themeColor="text1"/>
        </w:rPr>
      </w:pPr>
      <w:r w:rsidRPr="00412F3A">
        <w:rPr>
          <w:rFonts w:hint="eastAsia"/>
          <w:color w:val="000000" w:themeColor="text1"/>
        </w:rPr>
        <w:t>二　前号に掲げる</w:t>
      </w:r>
      <w:r w:rsidR="009F1384" w:rsidRPr="00412F3A">
        <w:rPr>
          <w:rFonts w:hint="eastAsia"/>
          <w:color w:val="000000" w:themeColor="text1"/>
        </w:rPr>
        <w:t>下請負人以外の下請負人</w:t>
      </w:r>
    </w:p>
    <w:p w14:paraId="58E85B7B" w14:textId="77777777" w:rsidR="009F1384" w:rsidRPr="00412F3A" w:rsidRDefault="009F1384" w:rsidP="009F1384">
      <w:pPr>
        <w:ind w:leftChars="100" w:left="244"/>
        <w:rPr>
          <w:color w:val="000000" w:themeColor="text1"/>
        </w:rPr>
      </w:pPr>
      <w:r w:rsidRPr="00412F3A">
        <w:rPr>
          <w:rFonts w:hint="eastAsia"/>
          <w:color w:val="000000" w:themeColor="text1"/>
        </w:rPr>
        <w:t>次のいずれにも該当する場合</w:t>
      </w:r>
    </w:p>
    <w:p w14:paraId="650A5952" w14:textId="77777777" w:rsidR="009F1384" w:rsidRPr="00412F3A" w:rsidRDefault="009F1384" w:rsidP="009F1384">
      <w:pPr>
        <w:ind w:leftChars="100" w:left="488" w:hangingChars="100" w:hanging="244"/>
        <w:rPr>
          <w:color w:val="000000" w:themeColor="text1"/>
        </w:rPr>
      </w:pPr>
      <w:r w:rsidRPr="00412F3A">
        <w:rPr>
          <w:rFonts w:hint="eastAsia"/>
          <w:color w:val="000000" w:themeColor="text1"/>
        </w:rPr>
        <w:t>イ　当該社会保険等未加入建設業者を下請負人としなければ工事の施工が困難となる場合その他の特別の事情があると発注者が認める場合</w:t>
      </w:r>
    </w:p>
    <w:p w14:paraId="59117E3F" w14:textId="77777777" w:rsidR="009F1384" w:rsidRPr="00412F3A" w:rsidRDefault="009F1384" w:rsidP="009F1384">
      <w:pPr>
        <w:ind w:leftChars="100" w:left="488" w:hangingChars="100" w:hanging="244"/>
        <w:rPr>
          <w:color w:val="000000" w:themeColor="text1"/>
        </w:rPr>
      </w:pPr>
      <w:r w:rsidRPr="00412F3A">
        <w:rPr>
          <w:rFonts w:hint="eastAsia"/>
          <w:color w:val="000000" w:themeColor="text1"/>
        </w:rPr>
        <w:t>ロ　発注者が受注者に対して確認書類の提出を求める通知をした日から</w:t>
      </w:r>
      <w:r w:rsidRPr="00412F3A">
        <w:rPr>
          <w:color w:val="000000" w:themeColor="text1"/>
        </w:rPr>
        <w:t>30</w:t>
      </w:r>
      <w:r w:rsidRPr="00412F3A">
        <w:rPr>
          <w:rFonts w:hint="eastAsia"/>
          <w:color w:val="000000" w:themeColor="text1"/>
        </w:rPr>
        <w:t>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0F252077" w14:textId="77777777" w:rsidR="009F1384" w:rsidRPr="00412F3A" w:rsidRDefault="009F1384" w:rsidP="009F1384">
      <w:pPr>
        <w:ind w:left="244" w:hangingChars="100" w:hanging="244"/>
        <w:rPr>
          <w:color w:val="000000" w:themeColor="text1"/>
        </w:rPr>
      </w:pPr>
      <w:r w:rsidRPr="00412F3A">
        <w:rPr>
          <w:rFonts w:hint="eastAsia"/>
          <w:color w:val="000000" w:themeColor="text1"/>
        </w:rPr>
        <w:t>３　受注者は、次の各号に掲げる場合は、発注者の請求に基づき、違約罰として、当該各号に定める額を発注者の指定する期間内に支払わなければならない。</w:t>
      </w:r>
    </w:p>
    <w:p w14:paraId="1E5B2616" w14:textId="77777777" w:rsidR="007F0A08" w:rsidRPr="00412F3A" w:rsidRDefault="007A2B13" w:rsidP="007F0A08">
      <w:pPr>
        <w:ind w:left="244" w:hangingChars="100" w:hanging="244"/>
        <w:rPr>
          <w:color w:val="000000" w:themeColor="text1"/>
        </w:rPr>
      </w:pPr>
      <w:r w:rsidRPr="00412F3A">
        <w:rPr>
          <w:rFonts w:hint="eastAsia"/>
          <w:color w:val="000000" w:themeColor="text1"/>
        </w:rPr>
        <w:t>一　社会保険等未加入建設業者が前項第１号に掲げる下請負人である場合において、同号イに定める特別の事情があると認められなかったとき又は受注者が同号ロに定める期間内に確認書類を提出しなかったとき、受注者が当該社会保険等未加入建設業者と締結した下請契約の最終の請負代金額の</w:t>
      </w:r>
      <w:r w:rsidRPr="00412F3A">
        <w:rPr>
          <w:color w:val="000000" w:themeColor="text1"/>
        </w:rPr>
        <w:t>10</w:t>
      </w:r>
      <w:r w:rsidRPr="00412F3A">
        <w:rPr>
          <w:rFonts w:hint="eastAsia"/>
          <w:color w:val="000000" w:themeColor="text1"/>
        </w:rPr>
        <w:t>分の１に相当する額</w:t>
      </w:r>
    </w:p>
    <w:p w14:paraId="29D0DDF4" w14:textId="77777777" w:rsidR="007A2B13" w:rsidRPr="00412F3A" w:rsidRDefault="007A2B13" w:rsidP="007F0A08">
      <w:pPr>
        <w:ind w:left="244" w:hangingChars="100" w:hanging="244"/>
        <w:rPr>
          <w:color w:val="000000" w:themeColor="text1"/>
        </w:rPr>
      </w:pPr>
      <w:r w:rsidRPr="00412F3A">
        <w:rPr>
          <w:rFonts w:hint="eastAsia"/>
          <w:color w:val="000000" w:themeColor="text1"/>
        </w:rPr>
        <w:t>二　社会保険等未加入建設業者が前項第</w:t>
      </w:r>
      <w:r w:rsidRPr="00412F3A">
        <w:rPr>
          <w:color w:val="000000" w:themeColor="text1"/>
        </w:rPr>
        <w:t>2</w:t>
      </w:r>
      <w:r w:rsidRPr="00412F3A">
        <w:rPr>
          <w:rFonts w:hint="eastAsia"/>
          <w:color w:val="000000" w:themeColor="text1"/>
        </w:rPr>
        <w:t>号に掲げる下請負人である場合において、同号イに定める特別の事情があると認められず、かつ、受注者が同号ロに定める期間内に確認書類を提出しなかったとき、当該社会保険等未加入建設業者と締結した下請契約の最終の請負代金額の</w:t>
      </w:r>
      <w:r w:rsidRPr="00412F3A">
        <w:rPr>
          <w:color w:val="000000" w:themeColor="text1"/>
        </w:rPr>
        <w:t>10</w:t>
      </w:r>
      <w:r w:rsidRPr="00412F3A">
        <w:rPr>
          <w:rFonts w:hint="eastAsia"/>
          <w:color w:val="000000" w:themeColor="text1"/>
        </w:rPr>
        <w:t>分の</w:t>
      </w:r>
      <w:r w:rsidRPr="00412F3A">
        <w:rPr>
          <w:color w:val="000000" w:themeColor="text1"/>
        </w:rPr>
        <w:t>5</w:t>
      </w:r>
      <w:r w:rsidRPr="00412F3A">
        <w:rPr>
          <w:rFonts w:hint="eastAsia"/>
          <w:color w:val="000000" w:themeColor="text1"/>
        </w:rPr>
        <w:t>に相当する額</w:t>
      </w:r>
    </w:p>
    <w:p w14:paraId="4CDFA9D0"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（特許権等の使用）</w:t>
      </w:r>
    </w:p>
    <w:p w14:paraId="3B82780A" w14:textId="77777777" w:rsidR="00E2735D" w:rsidRDefault="00E2735D">
      <w:pPr>
        <w:adjustRightInd/>
        <w:ind w:left="244" w:hanging="244"/>
        <w:rPr>
          <w:color w:val="000000" w:themeColor="text1"/>
        </w:rPr>
      </w:pPr>
      <w:r w:rsidRPr="00412F3A">
        <w:rPr>
          <w:rFonts w:hint="eastAsia"/>
          <w:b/>
          <w:bCs/>
          <w:color w:val="000000" w:themeColor="text1"/>
        </w:rPr>
        <w:t>第８条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702C94" w:rsidRPr="00412F3A">
        <w:rPr>
          <w:rFonts w:hint="eastAsia"/>
          <w:color w:val="000000" w:themeColor="text1"/>
        </w:rPr>
        <w:t>発注者</w:t>
      </w:r>
      <w:r w:rsidRPr="00412F3A">
        <w:rPr>
          <w:rFonts w:hint="eastAsia"/>
          <w:color w:val="000000" w:themeColor="text1"/>
        </w:rPr>
        <w:t>がその工事材料、施工方法等を指定した場合において、設計図書に特許権等の対象である旨の明示がなく、かつ、</w:t>
      </w:r>
      <w:r w:rsidR="00702C94" w:rsidRPr="00412F3A">
        <w:rPr>
          <w:rFonts w:hint="eastAsia"/>
          <w:color w:val="000000" w:themeColor="text1"/>
        </w:rPr>
        <w:t>受注者</w:t>
      </w:r>
      <w:r w:rsidRPr="00412F3A">
        <w:rPr>
          <w:rFonts w:hint="eastAsia"/>
          <w:color w:val="000000" w:themeColor="text1"/>
        </w:rPr>
        <w:t>がその存在を知らなかったときは、</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がその使用に関して要した費用を負担しなければならない。</w:t>
      </w:r>
    </w:p>
    <w:p w14:paraId="30D95E70" w14:textId="77777777" w:rsidR="00CD587A" w:rsidRPr="00412F3A" w:rsidRDefault="00CD587A">
      <w:pPr>
        <w:adjustRightInd/>
        <w:ind w:left="244" w:hanging="244"/>
        <w:rPr>
          <w:rFonts w:hAnsi="Times New Roman" w:cs="Times New Roman" w:hint="eastAsia"/>
          <w:color w:val="000000" w:themeColor="text1"/>
          <w:spacing w:val="2"/>
        </w:rPr>
      </w:pPr>
    </w:p>
    <w:p w14:paraId="1743EB8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（監督職員）</w:t>
      </w:r>
    </w:p>
    <w:p w14:paraId="23B06AD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第９条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は、監督職員を置いたときは、その氏名を</w:t>
      </w:r>
      <w:r w:rsidR="00702C94" w:rsidRPr="00412F3A">
        <w:rPr>
          <w:rFonts w:hint="eastAsia"/>
          <w:color w:val="000000" w:themeColor="text1"/>
        </w:rPr>
        <w:t>受注者</w:t>
      </w:r>
      <w:r w:rsidRPr="00412F3A">
        <w:rPr>
          <w:rFonts w:hint="eastAsia"/>
          <w:color w:val="000000" w:themeColor="text1"/>
        </w:rPr>
        <w:t>に通知しなければならない。監督職員を変更したときも同様とする。</w:t>
      </w:r>
    </w:p>
    <w:p w14:paraId="41FFCC8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監督職員は、この契約書の他の条項に定めるもの及びこの契約書に基づく</w:t>
      </w:r>
      <w:r w:rsidR="00702C94" w:rsidRPr="00412F3A">
        <w:rPr>
          <w:rFonts w:hint="eastAsia"/>
          <w:color w:val="000000" w:themeColor="text1"/>
        </w:rPr>
        <w:t>発注者</w:t>
      </w:r>
      <w:r w:rsidRPr="00412F3A">
        <w:rPr>
          <w:rFonts w:hint="eastAsia"/>
          <w:color w:val="000000" w:themeColor="text1"/>
        </w:rPr>
        <w:t>の権限とされる事項のうち</w:t>
      </w:r>
      <w:r w:rsidR="00702C94" w:rsidRPr="00412F3A">
        <w:rPr>
          <w:rFonts w:hint="eastAsia"/>
          <w:color w:val="000000" w:themeColor="text1"/>
        </w:rPr>
        <w:t>発注者</w:t>
      </w:r>
      <w:r w:rsidRPr="00412F3A">
        <w:rPr>
          <w:rFonts w:hint="eastAsia"/>
          <w:color w:val="000000" w:themeColor="text1"/>
        </w:rPr>
        <w:t>が必要と認めて監督職員に委任したもののほか、設計図書に定めるところにより、次に掲げる権限を有する。</w:t>
      </w:r>
    </w:p>
    <w:p w14:paraId="0D55BAF3"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一　この契約の履行についての</w:t>
      </w:r>
      <w:r w:rsidR="00702C94" w:rsidRPr="00412F3A">
        <w:rPr>
          <w:rFonts w:hint="eastAsia"/>
          <w:color w:val="000000" w:themeColor="text1"/>
        </w:rPr>
        <w:t>受注者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の現場代理人に対する指示、承諾又は協議</w:t>
      </w:r>
    </w:p>
    <w:p w14:paraId="2CF1AB55"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二　設計図書に基づく工事の施工のための詳細図等の作成及び交付又は</w:t>
      </w:r>
      <w:r w:rsidR="00702C94" w:rsidRPr="00412F3A">
        <w:rPr>
          <w:rFonts w:hint="eastAsia"/>
          <w:color w:val="000000" w:themeColor="text1"/>
        </w:rPr>
        <w:t>受注者</w:t>
      </w:r>
      <w:r w:rsidRPr="00412F3A">
        <w:rPr>
          <w:rFonts w:hint="eastAsia"/>
          <w:color w:val="000000" w:themeColor="text1"/>
        </w:rPr>
        <w:t>が作成した詳細図等の承諾</w:t>
      </w:r>
    </w:p>
    <w:p w14:paraId="4E46B86A"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三　設計図書に基づく工程の管理、立会い、工事の施工状況の検査又は工事材料の試験若しくは検査（確認を含む。）</w:t>
      </w:r>
    </w:p>
    <w:p w14:paraId="0A1DA0D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は、２名以上の監督職員を置き前項の権限を分担させたときにあってはそれぞれの監督職員の有する権限の内容を、監督職員にこの契約書に基づく</w:t>
      </w:r>
      <w:r w:rsidR="00702C94" w:rsidRPr="00412F3A">
        <w:rPr>
          <w:rFonts w:hint="eastAsia"/>
          <w:color w:val="000000" w:themeColor="text1"/>
        </w:rPr>
        <w:t>発注者</w:t>
      </w:r>
      <w:r w:rsidRPr="00412F3A">
        <w:rPr>
          <w:rFonts w:hint="eastAsia"/>
          <w:color w:val="000000" w:themeColor="text1"/>
        </w:rPr>
        <w:t>の権限の一部を委任したときにあっては当該委任した権限の内容を、</w:t>
      </w:r>
      <w:r w:rsidR="00702C94" w:rsidRPr="00412F3A">
        <w:rPr>
          <w:rFonts w:hint="eastAsia"/>
          <w:color w:val="000000" w:themeColor="text1"/>
        </w:rPr>
        <w:t>受注者</w:t>
      </w:r>
      <w:r w:rsidRPr="00412F3A">
        <w:rPr>
          <w:rFonts w:hint="eastAsia"/>
          <w:color w:val="000000" w:themeColor="text1"/>
        </w:rPr>
        <w:t>に通知しなければならない。</w:t>
      </w:r>
    </w:p>
    <w:p w14:paraId="2DB0F66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第２項の規定に基づく監督職員の指示又は承諾は、原則として、書面により行うものとする。</w:t>
      </w:r>
    </w:p>
    <w:p w14:paraId="78E9CF7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が監督職員を置いたときは、この契約書に定める</w:t>
      </w:r>
      <w:r w:rsidR="009A72CE" w:rsidRPr="00412F3A">
        <w:rPr>
          <w:rFonts w:hint="eastAsia"/>
          <w:color w:val="000000" w:themeColor="text1"/>
        </w:rPr>
        <w:t>催告、</w:t>
      </w:r>
      <w:r w:rsidRPr="00412F3A">
        <w:rPr>
          <w:rFonts w:hint="eastAsia"/>
          <w:color w:val="000000" w:themeColor="text1"/>
        </w:rPr>
        <w:t>請求、通知、報告、申出、承諾及び解除については、設計図書に定めるものを除き、監督職員を経由して行うものとする。この場合においては、監督職員に到達した日をもって</w:t>
      </w:r>
      <w:r w:rsidR="00702C94" w:rsidRPr="00412F3A">
        <w:rPr>
          <w:rFonts w:hint="eastAsia"/>
          <w:color w:val="000000" w:themeColor="text1"/>
        </w:rPr>
        <w:t>発注者</w:t>
      </w:r>
      <w:r w:rsidRPr="00412F3A">
        <w:rPr>
          <w:rFonts w:hint="eastAsia"/>
          <w:color w:val="000000" w:themeColor="text1"/>
        </w:rPr>
        <w:t>に到達したものとみなす。</w:t>
      </w:r>
    </w:p>
    <w:p w14:paraId="3CC9FB3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（現場代理人及び主任技術者等）</w:t>
      </w:r>
    </w:p>
    <w:p w14:paraId="2BB6B9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第１０条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は、次の各号に掲げる者を定めて工事現場に設置し、設計図書に定めるところにより、その氏名その他必要な事項を</w:t>
      </w:r>
      <w:r w:rsidR="00702C94" w:rsidRPr="00412F3A">
        <w:rPr>
          <w:rFonts w:hint="eastAsia"/>
          <w:color w:val="000000" w:themeColor="text1"/>
        </w:rPr>
        <w:t>発注者</w:t>
      </w:r>
      <w:r w:rsidRPr="00412F3A">
        <w:rPr>
          <w:rFonts w:hint="eastAsia"/>
          <w:color w:val="000000" w:themeColor="text1"/>
        </w:rPr>
        <w:t>に通知しなければならない。これらの者を変更したときも同様とする。</w:t>
      </w:r>
    </w:p>
    <w:p w14:paraId="1BE62CA6"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一　現場代理人</w:t>
      </w:r>
    </w:p>
    <w:p w14:paraId="684B989F"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 xml:space="preserve">二　</w:t>
      </w:r>
      <w:r w:rsidRPr="00412F3A">
        <w:rPr>
          <w:color w:val="000000" w:themeColor="text1"/>
        </w:rPr>
        <w:t>(A)</w:t>
      </w:r>
      <w:r w:rsidRPr="00412F3A">
        <w:rPr>
          <w:rFonts w:hint="eastAsia"/>
          <w:color w:val="000000" w:themeColor="text1"/>
        </w:rPr>
        <w:t xml:space="preserve">［　</w:t>
      </w:r>
      <w:r w:rsidRPr="00412F3A">
        <w:rPr>
          <w:color w:val="000000" w:themeColor="text1"/>
        </w:rPr>
        <w:t xml:space="preserve"> </w:t>
      </w:r>
      <w:r w:rsidRPr="00412F3A">
        <w:rPr>
          <w:rFonts w:hint="eastAsia"/>
          <w:color w:val="000000" w:themeColor="text1"/>
        </w:rPr>
        <w:t>］主任技術者</w:t>
      </w:r>
    </w:p>
    <w:p w14:paraId="372AEE12" w14:textId="77777777" w:rsidR="00E2735D" w:rsidRPr="00412F3A" w:rsidRDefault="00E2735D">
      <w:pPr>
        <w:adjustRightInd/>
        <w:rPr>
          <w:color w:val="000000" w:themeColor="text1"/>
        </w:rPr>
      </w:pPr>
      <w:r w:rsidRPr="00412F3A">
        <w:rPr>
          <w:rFonts w:hint="eastAsia"/>
          <w:color w:val="000000" w:themeColor="text1"/>
        </w:rPr>
        <w:t xml:space="preserve">　　　</w:t>
      </w:r>
      <w:r w:rsidRPr="00412F3A">
        <w:rPr>
          <w:color w:val="000000" w:themeColor="text1"/>
        </w:rPr>
        <w:t>(B)</w:t>
      </w:r>
      <w:r w:rsidRPr="00412F3A">
        <w:rPr>
          <w:rFonts w:hint="eastAsia"/>
          <w:color w:val="000000" w:themeColor="text1"/>
        </w:rPr>
        <w:t>［</w:t>
      </w:r>
      <w:r w:rsidRPr="00412F3A">
        <w:rPr>
          <w:color w:val="000000" w:themeColor="text1"/>
        </w:rPr>
        <w:t xml:space="preserve"> </w:t>
      </w:r>
      <w:r w:rsidRPr="00412F3A">
        <w:rPr>
          <w:rFonts w:hint="eastAsia"/>
          <w:color w:val="000000" w:themeColor="text1"/>
        </w:rPr>
        <w:t xml:space="preserve">　］監理技術者</w:t>
      </w:r>
    </w:p>
    <w:p w14:paraId="04FBE802" w14:textId="77777777" w:rsidR="004E6295" w:rsidRPr="00412F3A" w:rsidRDefault="004E6295">
      <w:pPr>
        <w:adjustRightInd/>
        <w:rPr>
          <w:rFonts w:hAnsi="Times New Roman" w:cs="Times New Roman"/>
          <w:color w:val="000000" w:themeColor="text1"/>
          <w:spacing w:val="2"/>
        </w:rPr>
      </w:pPr>
      <w:r w:rsidRPr="00412F3A">
        <w:rPr>
          <w:rFonts w:hAnsi="Times New Roman" w:cs="Times New Roman" w:hint="eastAsia"/>
          <w:color w:val="000000" w:themeColor="text1"/>
          <w:spacing w:val="2"/>
        </w:rPr>
        <w:t xml:space="preserve">　　　</w:t>
      </w:r>
      <w:r w:rsidRPr="00412F3A">
        <w:rPr>
          <w:color w:val="000000" w:themeColor="text1"/>
        </w:rPr>
        <w:t>(C)</w:t>
      </w:r>
      <w:r w:rsidRPr="00412F3A">
        <w:rPr>
          <w:rFonts w:hint="eastAsia"/>
          <w:color w:val="000000" w:themeColor="text1"/>
        </w:rPr>
        <w:t>［</w:t>
      </w:r>
      <w:r w:rsidRPr="00412F3A">
        <w:rPr>
          <w:color w:val="000000" w:themeColor="text1"/>
        </w:rPr>
        <w:t xml:space="preserve"> </w:t>
      </w:r>
      <w:r w:rsidRPr="00412F3A">
        <w:rPr>
          <w:rFonts w:hint="eastAsia"/>
          <w:color w:val="000000" w:themeColor="text1"/>
        </w:rPr>
        <w:t xml:space="preserve">　］監理技術者補佐（建設業法第</w:t>
      </w:r>
      <w:r w:rsidRPr="00412F3A">
        <w:rPr>
          <w:color w:val="000000" w:themeColor="text1"/>
        </w:rPr>
        <w:t>26</w:t>
      </w:r>
      <w:r w:rsidRPr="00412F3A">
        <w:rPr>
          <w:rFonts w:hint="eastAsia"/>
          <w:color w:val="000000" w:themeColor="text1"/>
        </w:rPr>
        <w:t>条第３項ただし書に規定する者をいう。以下同じ。）</w:t>
      </w:r>
    </w:p>
    <w:p w14:paraId="4F00426F"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三　専門技術者（建設業法第</w:t>
      </w:r>
      <w:r w:rsidRPr="00412F3A">
        <w:rPr>
          <w:color w:val="000000" w:themeColor="text1"/>
        </w:rPr>
        <w:t>26</w:t>
      </w:r>
      <w:r w:rsidRPr="00412F3A">
        <w:rPr>
          <w:rFonts w:hint="eastAsia"/>
          <w:color w:val="000000" w:themeColor="text1"/>
        </w:rPr>
        <w:t>条の２に規定する技術者をいう。以下同じ。）</w:t>
      </w:r>
    </w:p>
    <w:p w14:paraId="58016E85" w14:textId="77777777" w:rsidR="00E2735D" w:rsidRPr="00412F3A" w:rsidRDefault="00E2735D">
      <w:pPr>
        <w:adjustRightInd/>
        <w:ind w:left="610" w:hanging="610"/>
        <w:rPr>
          <w:rFonts w:hAnsi="Times New Roman" w:cs="Times New Roman"/>
          <w:color w:val="000000" w:themeColor="text1"/>
          <w:spacing w:val="2"/>
        </w:rPr>
      </w:pPr>
      <w:r w:rsidRPr="00412F3A">
        <w:rPr>
          <w:color w:val="000000" w:themeColor="text1"/>
        </w:rPr>
        <w:lastRenderedPageBreak/>
        <w:t xml:space="preserve">  </w:t>
      </w:r>
      <w:r w:rsidRPr="00412F3A">
        <w:rPr>
          <w:rFonts w:hint="eastAsia"/>
          <w:color w:val="000000" w:themeColor="text1"/>
        </w:rPr>
        <w:t>［注］</w:t>
      </w:r>
      <w:r w:rsidRPr="00412F3A">
        <w:rPr>
          <w:color w:val="000000" w:themeColor="text1"/>
        </w:rPr>
        <w:t>(B)</w:t>
      </w:r>
      <w:r w:rsidRPr="00412F3A">
        <w:rPr>
          <w:rFonts w:hint="eastAsia"/>
          <w:color w:val="000000" w:themeColor="text1"/>
        </w:rPr>
        <w:t>は、建設業法第</w:t>
      </w:r>
      <w:r w:rsidRPr="00412F3A">
        <w:rPr>
          <w:color w:val="000000" w:themeColor="text1"/>
        </w:rPr>
        <w:t>26</w:t>
      </w:r>
      <w:r w:rsidRPr="00412F3A">
        <w:rPr>
          <w:rFonts w:hint="eastAsia"/>
          <w:color w:val="000000" w:themeColor="text1"/>
        </w:rPr>
        <w:t>条第２項の規定に該当する場合に、</w:t>
      </w:r>
      <w:r w:rsidRPr="00412F3A">
        <w:rPr>
          <w:color w:val="000000" w:themeColor="text1"/>
        </w:rPr>
        <w:t>(A)</w:t>
      </w:r>
      <w:r w:rsidRPr="00412F3A">
        <w:rPr>
          <w:rFonts w:hint="eastAsia"/>
          <w:color w:val="000000" w:themeColor="text1"/>
        </w:rPr>
        <w:t>はそれ以外の場合に使用する。</w:t>
      </w:r>
      <w:r w:rsidR="004E6295" w:rsidRPr="00412F3A">
        <w:rPr>
          <w:color w:val="000000" w:themeColor="text1"/>
        </w:rPr>
        <w:t>(C)</w:t>
      </w:r>
      <w:r w:rsidR="004E6295" w:rsidRPr="00412F3A">
        <w:rPr>
          <w:rFonts w:hint="eastAsia"/>
          <w:color w:val="000000" w:themeColor="text1"/>
        </w:rPr>
        <w:t>は、</w:t>
      </w:r>
      <w:r w:rsidR="004E6295" w:rsidRPr="00412F3A">
        <w:rPr>
          <w:color w:val="000000" w:themeColor="text1"/>
        </w:rPr>
        <w:t>(B)</w:t>
      </w:r>
      <w:r w:rsidR="004E6295" w:rsidRPr="00412F3A">
        <w:rPr>
          <w:rFonts w:hint="eastAsia"/>
          <w:color w:val="000000" w:themeColor="text1"/>
        </w:rPr>
        <w:t>を使用する場合において、</w:t>
      </w:r>
      <w:r w:rsidR="004E6295" w:rsidRPr="00412F3A">
        <w:rPr>
          <w:rFonts w:hAnsi="Times New Roman" w:hint="eastAsia"/>
          <w:color w:val="000000" w:themeColor="text1"/>
        </w:rPr>
        <w:t>建設業法第</w:t>
      </w:r>
      <w:r w:rsidR="004E6295" w:rsidRPr="00412F3A">
        <w:rPr>
          <w:color w:val="000000" w:themeColor="text1"/>
        </w:rPr>
        <w:t>26</w:t>
      </w:r>
      <w:r w:rsidR="004E6295" w:rsidRPr="00412F3A">
        <w:rPr>
          <w:rFonts w:hAnsi="Times New Roman" w:hint="eastAsia"/>
          <w:color w:val="000000" w:themeColor="text1"/>
        </w:rPr>
        <w:t>条第３項ただし書の規定を使用し監理技術者が兼務する場合に使用する。</w:t>
      </w:r>
    </w:p>
    <w:p w14:paraId="49F9C81F" w14:textId="77777777" w:rsidR="00E2735D" w:rsidRPr="00412F3A" w:rsidRDefault="00E2735D">
      <w:pPr>
        <w:adjustRightInd/>
        <w:ind w:left="610" w:hanging="610"/>
        <w:rPr>
          <w:rFonts w:hAnsi="Times New Roman" w:cs="Times New Roman"/>
          <w:color w:val="000000" w:themeColor="text1"/>
          <w:spacing w:val="2"/>
        </w:rPr>
      </w:pPr>
      <w:r w:rsidRPr="00412F3A">
        <w:rPr>
          <w:rFonts w:hint="eastAsia"/>
          <w:color w:val="000000" w:themeColor="text1"/>
        </w:rPr>
        <w:t xml:space="preserve">　　　［　］の部分には、同法第</w:t>
      </w:r>
      <w:r w:rsidRPr="00412F3A">
        <w:rPr>
          <w:color w:val="000000" w:themeColor="text1"/>
        </w:rPr>
        <w:t>26</w:t>
      </w:r>
      <w:r w:rsidRPr="00412F3A">
        <w:rPr>
          <w:rFonts w:hint="eastAsia"/>
          <w:color w:val="000000" w:themeColor="text1"/>
        </w:rPr>
        <w:t>条第３項</w:t>
      </w:r>
      <w:r w:rsidR="00F73316" w:rsidRPr="00412F3A">
        <w:rPr>
          <w:rFonts w:hint="eastAsia"/>
          <w:color w:val="000000" w:themeColor="text1"/>
        </w:rPr>
        <w:t>本文</w:t>
      </w:r>
      <w:r w:rsidRPr="00412F3A">
        <w:rPr>
          <w:rFonts w:hint="eastAsia"/>
          <w:color w:val="000000" w:themeColor="text1"/>
        </w:rPr>
        <w:t>の工事の場合に「専任」の字句を記入する。</w:t>
      </w:r>
    </w:p>
    <w:p w14:paraId="0E7F250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現場代理人は、この契約の履行に関し、工事現場に常駐し、その運営、取締りを行うほか、請負代金額の変更、請負代金の請求及び受領、第</w:t>
      </w:r>
      <w:r w:rsidRPr="00412F3A">
        <w:rPr>
          <w:color w:val="000000" w:themeColor="text1"/>
        </w:rPr>
        <w:t>12</w:t>
      </w:r>
      <w:r w:rsidRPr="00412F3A">
        <w:rPr>
          <w:rFonts w:hint="eastAsia"/>
          <w:color w:val="000000" w:themeColor="text1"/>
        </w:rPr>
        <w:t>条第１項の請求の受理、同条第３項の決定及び通知並びにこの契約の解除に係る権限を除き、この契約に基づく</w:t>
      </w:r>
      <w:r w:rsidR="00702C94" w:rsidRPr="00412F3A">
        <w:rPr>
          <w:rFonts w:hint="eastAsia"/>
          <w:color w:val="000000" w:themeColor="text1"/>
        </w:rPr>
        <w:t>受注者</w:t>
      </w:r>
      <w:r w:rsidRPr="00412F3A">
        <w:rPr>
          <w:rFonts w:hint="eastAsia"/>
          <w:color w:val="000000" w:themeColor="text1"/>
        </w:rPr>
        <w:t>の一切の権限を行使することができる。</w:t>
      </w:r>
    </w:p>
    <w:p w14:paraId="3EBB65BD" w14:textId="43EE3277" w:rsidR="00E2735D" w:rsidRPr="00412F3A" w:rsidRDefault="00E2735D">
      <w:pPr>
        <w:adjustRightInd/>
        <w:ind w:left="244" w:hanging="244"/>
        <w:jc w:val="left"/>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00712917">
        <w:rPr>
          <w:rFonts w:hint="eastAsia"/>
          <w:color w:val="000000" w:themeColor="text1"/>
        </w:rPr>
        <w:t>は前項の規定にかかわらず、現場代理人の工事現</w:t>
      </w:r>
      <w:r w:rsidRPr="00412F3A">
        <w:rPr>
          <w:rFonts w:hint="eastAsia"/>
          <w:color w:val="000000" w:themeColor="text1"/>
        </w:rPr>
        <w:t>場における運営、取締り及び権限の行使に支障がなく、かつ、</w:t>
      </w:r>
      <w:r w:rsidR="00702C94" w:rsidRPr="00412F3A">
        <w:rPr>
          <w:rFonts w:hint="eastAsia"/>
          <w:color w:val="000000" w:themeColor="text1"/>
        </w:rPr>
        <w:t>発注者</w:t>
      </w:r>
      <w:r w:rsidRPr="00412F3A">
        <w:rPr>
          <w:rFonts w:hint="eastAsia"/>
          <w:color w:val="000000" w:themeColor="text1"/>
        </w:rPr>
        <w:t>との連絡体制が確保されると認めた場合には、現場代理人について工事現場における常駐を要しないこととすることができる。</w:t>
      </w:r>
    </w:p>
    <w:p w14:paraId="363ADD5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は、第２項の規定にかかわらず、自己の有する権限のうち現場代理人に委任せず自ら行使しようとするものがあるときは、あらかじめ、当該権限の内容を</w:t>
      </w:r>
      <w:r w:rsidR="00702C94" w:rsidRPr="00412F3A">
        <w:rPr>
          <w:rFonts w:hint="eastAsia"/>
          <w:color w:val="000000" w:themeColor="text1"/>
        </w:rPr>
        <w:t>発注者</w:t>
      </w:r>
      <w:r w:rsidRPr="00412F3A">
        <w:rPr>
          <w:rFonts w:hint="eastAsia"/>
          <w:color w:val="000000" w:themeColor="text1"/>
        </w:rPr>
        <w:t>に通知しなければならない。</w:t>
      </w:r>
    </w:p>
    <w:p w14:paraId="0B4A896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現場代理人、</w:t>
      </w:r>
      <w:r w:rsidR="00F73316" w:rsidRPr="00412F3A">
        <w:rPr>
          <w:rFonts w:hAnsi="Times New Roman" w:hint="eastAsia"/>
          <w:color w:val="000000" w:themeColor="text1"/>
        </w:rPr>
        <w:t>監理技術者等</w:t>
      </w:r>
      <w:r w:rsidR="00F73316" w:rsidRPr="00412F3A">
        <w:rPr>
          <w:color w:val="000000" w:themeColor="text1"/>
        </w:rPr>
        <w:t>(</w:t>
      </w:r>
      <w:r w:rsidR="00F73316" w:rsidRPr="00412F3A">
        <w:rPr>
          <w:rFonts w:hAnsi="Times New Roman" w:hint="eastAsia"/>
          <w:color w:val="000000" w:themeColor="text1"/>
        </w:rPr>
        <w:t>監理技術者、監理技術者補佐又は主任技術者をいう。以下同じ。</w:t>
      </w:r>
      <w:r w:rsidR="00F73316" w:rsidRPr="00412F3A">
        <w:rPr>
          <w:color w:val="000000" w:themeColor="text1"/>
        </w:rPr>
        <w:t>)</w:t>
      </w:r>
      <w:r w:rsidR="00F73316" w:rsidRPr="00412F3A">
        <w:rPr>
          <w:rFonts w:hAnsi="Times New Roman" w:hint="eastAsia"/>
          <w:color w:val="000000" w:themeColor="text1"/>
        </w:rPr>
        <w:t>及び専門技術者は、これを兼ねることができる。</w:t>
      </w:r>
    </w:p>
    <w:p w14:paraId="4587229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（履行報告）</w:t>
      </w:r>
    </w:p>
    <w:p w14:paraId="6C46EEB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第１１条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は、設計図書に定めるところにより、この契約の履行について</w:t>
      </w:r>
      <w:r w:rsidR="00702C94" w:rsidRPr="00412F3A">
        <w:rPr>
          <w:rFonts w:hint="eastAsia"/>
          <w:color w:val="000000" w:themeColor="text1"/>
        </w:rPr>
        <w:t>発注者</w:t>
      </w:r>
      <w:r w:rsidRPr="00412F3A">
        <w:rPr>
          <w:rFonts w:hint="eastAsia"/>
          <w:color w:val="000000" w:themeColor="text1"/>
        </w:rPr>
        <w:t>に報告しなければならない。</w:t>
      </w:r>
    </w:p>
    <w:p w14:paraId="783FF575"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（工事関係者に関する措置請求）</w:t>
      </w:r>
    </w:p>
    <w:p w14:paraId="48B87EC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第１２条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は、現場代理人がその職務（</w:t>
      </w:r>
      <w:r w:rsidR="00164B90" w:rsidRPr="00412F3A">
        <w:rPr>
          <w:rFonts w:hAnsi="Times New Roman" w:hint="eastAsia"/>
          <w:color w:val="000000" w:themeColor="text1"/>
        </w:rPr>
        <w:t>監理技術者等</w:t>
      </w:r>
      <w:r w:rsidRPr="00412F3A">
        <w:rPr>
          <w:rFonts w:hint="eastAsia"/>
          <w:color w:val="000000" w:themeColor="text1"/>
        </w:rPr>
        <w:t>又は専門技術者と兼任する現場代理人にあっては、それらの者の職務を含む。）の執行につき著しく不適当と認められるときは、</w:t>
      </w:r>
      <w:r w:rsidR="00702C94" w:rsidRPr="00412F3A">
        <w:rPr>
          <w:rFonts w:hint="eastAsia"/>
          <w:color w:val="000000" w:themeColor="text1"/>
        </w:rPr>
        <w:t>受注者</w:t>
      </w:r>
      <w:r w:rsidRPr="00412F3A">
        <w:rPr>
          <w:rFonts w:hint="eastAsia"/>
          <w:color w:val="000000" w:themeColor="text1"/>
        </w:rPr>
        <w:t>に対して、その理由を明示した書面により、必要な措置をとるべきことを請求することができる。</w:t>
      </w:r>
    </w:p>
    <w:p w14:paraId="68E4096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又は監督職員は、</w:t>
      </w:r>
      <w:r w:rsidR="00371A94" w:rsidRPr="00412F3A">
        <w:rPr>
          <w:rFonts w:hAnsi="Times New Roman" w:hint="eastAsia"/>
          <w:color w:val="000000" w:themeColor="text1"/>
        </w:rPr>
        <w:t>監理技術者等又は</w:t>
      </w:r>
      <w:r w:rsidRPr="00412F3A">
        <w:rPr>
          <w:rFonts w:hint="eastAsia"/>
          <w:color w:val="000000" w:themeColor="text1"/>
        </w:rPr>
        <w:t>専門技術者（これらの者と現場代理人を兼任する者を除く。）その他</w:t>
      </w:r>
      <w:r w:rsidR="00702C94" w:rsidRPr="00412F3A">
        <w:rPr>
          <w:rFonts w:hint="eastAsia"/>
          <w:color w:val="000000" w:themeColor="text1"/>
        </w:rPr>
        <w:t>受注者</w:t>
      </w:r>
      <w:r w:rsidRPr="00412F3A">
        <w:rPr>
          <w:rFonts w:hint="eastAsia"/>
          <w:color w:val="000000" w:themeColor="text1"/>
        </w:rPr>
        <w:t>が工事を施工するために使用している下請負人、労働者等で工事の施工又は管理につき著しく不適当と認められるものがあるときは、</w:t>
      </w:r>
      <w:r w:rsidR="00702C94" w:rsidRPr="00412F3A">
        <w:rPr>
          <w:rFonts w:hint="eastAsia"/>
          <w:color w:val="000000" w:themeColor="text1"/>
        </w:rPr>
        <w:t>受注者</w:t>
      </w:r>
      <w:r w:rsidRPr="00412F3A">
        <w:rPr>
          <w:rFonts w:hint="eastAsia"/>
          <w:color w:val="000000" w:themeColor="text1"/>
        </w:rPr>
        <w:t>に対して、その理由を明示した書面により、必要な措置をとるべきことを請求することができる。</w:t>
      </w:r>
    </w:p>
    <w:p w14:paraId="0F48C8D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は、前２項の規定による請求があつたときは、当該措置について検討の上決定し、その結果を請求を受けた日か</w:t>
      </w:r>
      <w:r w:rsidRPr="00412F3A">
        <w:rPr>
          <w:rFonts w:hint="eastAsia"/>
          <w:color w:val="000000" w:themeColor="text1"/>
        </w:rPr>
        <w:lastRenderedPageBreak/>
        <w:t>ら</w:t>
      </w:r>
      <w:r w:rsidRPr="00412F3A">
        <w:rPr>
          <w:color w:val="000000" w:themeColor="text1"/>
        </w:rPr>
        <w:t>10</w:t>
      </w:r>
      <w:r w:rsidRPr="00412F3A">
        <w:rPr>
          <w:rFonts w:hint="eastAsia"/>
          <w:color w:val="000000" w:themeColor="text1"/>
        </w:rPr>
        <w:t>日以内に</w:t>
      </w:r>
      <w:r w:rsidR="00702C94" w:rsidRPr="00412F3A">
        <w:rPr>
          <w:rFonts w:hint="eastAsia"/>
          <w:color w:val="000000" w:themeColor="text1"/>
        </w:rPr>
        <w:t>発注者</w:t>
      </w:r>
      <w:r w:rsidRPr="00412F3A">
        <w:rPr>
          <w:rFonts w:hint="eastAsia"/>
          <w:color w:val="000000" w:themeColor="text1"/>
        </w:rPr>
        <w:t>に通知しなければならない。</w:t>
      </w:r>
    </w:p>
    <w:p w14:paraId="764D006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は、監督職員がその職務の執行につき著しく不適当と認められるときは、</w:t>
      </w:r>
      <w:r w:rsidR="00702C94" w:rsidRPr="00412F3A">
        <w:rPr>
          <w:rFonts w:hint="eastAsia"/>
          <w:color w:val="000000" w:themeColor="text1"/>
        </w:rPr>
        <w:t>発注者</w:t>
      </w:r>
      <w:r w:rsidRPr="00412F3A">
        <w:rPr>
          <w:rFonts w:hint="eastAsia"/>
          <w:color w:val="000000" w:themeColor="text1"/>
        </w:rPr>
        <w:t>に対して、その理由を明示した書面により、必要な措置をとるべきことを請求することができる。</w:t>
      </w:r>
    </w:p>
    <w:p w14:paraId="03160AC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は、前項の規定による請求があつたときは、当該措置について検討の上決定し、その結果を請求を受けた日から</w:t>
      </w:r>
      <w:r w:rsidRPr="00412F3A">
        <w:rPr>
          <w:color w:val="000000" w:themeColor="text1"/>
        </w:rPr>
        <w:t>10</w:t>
      </w:r>
      <w:r w:rsidRPr="00412F3A">
        <w:rPr>
          <w:rFonts w:hint="eastAsia"/>
          <w:color w:val="000000" w:themeColor="text1"/>
        </w:rPr>
        <w:t>日以内に</w:t>
      </w:r>
      <w:r w:rsidR="00702C94" w:rsidRPr="00412F3A">
        <w:rPr>
          <w:rFonts w:hint="eastAsia"/>
          <w:color w:val="000000" w:themeColor="text1"/>
        </w:rPr>
        <w:t>受注者</w:t>
      </w:r>
      <w:r w:rsidRPr="00412F3A">
        <w:rPr>
          <w:rFonts w:hint="eastAsia"/>
          <w:color w:val="000000" w:themeColor="text1"/>
        </w:rPr>
        <w:t>に通知しなければならない。</w:t>
      </w:r>
    </w:p>
    <w:p w14:paraId="7FA90CB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（工事材料の品質及び検査等）</w:t>
      </w:r>
    </w:p>
    <w:p w14:paraId="135AF70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第１３条</w:t>
      </w:r>
      <w:r w:rsidRPr="00412F3A">
        <w:rPr>
          <w:rFonts w:hint="eastAsia"/>
          <w:color w:val="000000" w:themeColor="text1"/>
        </w:rPr>
        <w:t xml:space="preserve">　工事材料の品質については、設計図書に定めるところによる。設計図書にその品質が明示されていない場合にあっては、中等の品質を有するものとする。</w:t>
      </w:r>
    </w:p>
    <w:p w14:paraId="23C3607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1959AE4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監督職員は、</w:t>
      </w:r>
      <w:r w:rsidR="00702C94" w:rsidRPr="00412F3A">
        <w:rPr>
          <w:rFonts w:hint="eastAsia"/>
          <w:color w:val="000000" w:themeColor="text1"/>
        </w:rPr>
        <w:t>受注者</w:t>
      </w:r>
      <w:r w:rsidRPr="00412F3A">
        <w:rPr>
          <w:rFonts w:hint="eastAsia"/>
          <w:color w:val="000000" w:themeColor="text1"/>
        </w:rPr>
        <w:t>から前項の検査を請求されたときは、請求を受けた日から</w:t>
      </w:r>
      <w:r w:rsidR="00C84ED1">
        <w:rPr>
          <w:rFonts w:hint="eastAsia"/>
          <w:color w:val="000000" w:themeColor="text1"/>
        </w:rPr>
        <w:t>７</w:t>
      </w:r>
      <w:r w:rsidRPr="00412F3A">
        <w:rPr>
          <w:rFonts w:hint="eastAsia"/>
          <w:color w:val="000000" w:themeColor="text1"/>
        </w:rPr>
        <w:t>日以内に応じなければならない。</w:t>
      </w:r>
    </w:p>
    <w:p w14:paraId="207F678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は、工事現場内に搬入した工事材料を監督職員の承諾を受けないで工事現場外に搬出してはならない。</w:t>
      </w:r>
    </w:p>
    <w:p w14:paraId="52B2A2E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受注者</w:t>
      </w:r>
      <w:r w:rsidRPr="00412F3A">
        <w:rPr>
          <w:rFonts w:hint="eastAsia"/>
          <w:color w:val="000000" w:themeColor="text1"/>
        </w:rPr>
        <w:t>は、前項の規定にかかわらず、第２項の検査の結果不合格と決定された工事材料については、当該決定を受けた日から</w:t>
      </w:r>
      <w:r w:rsidR="00C84ED1">
        <w:rPr>
          <w:rFonts w:hint="eastAsia"/>
          <w:color w:val="000000" w:themeColor="text1"/>
        </w:rPr>
        <w:t>７</w:t>
      </w:r>
      <w:r w:rsidRPr="00412F3A">
        <w:rPr>
          <w:rFonts w:hint="eastAsia"/>
          <w:color w:val="000000" w:themeColor="text1"/>
        </w:rPr>
        <w:t>日以内に工事現場外に搬出しなければならない。</w:t>
      </w:r>
    </w:p>
    <w:p w14:paraId="2A20F02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（監督職員の立会い及び工事記録の整備等）</w:t>
      </w:r>
    </w:p>
    <w:p w14:paraId="4CA9FFC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第１４条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設計図書において監督職員の立会いの上調合し、又は調合について見本検査を受けるものと指定された工事材料については、当該立会いを受けて調合し、又は当該検査に合格したものを使用しなければならない。</w:t>
      </w:r>
    </w:p>
    <w:p w14:paraId="30C565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は、設計図書において監督職員の立会いの上施工するものと指定された工事については、当該立会いを受けて施工しなければならない。</w:t>
      </w:r>
    </w:p>
    <w:p w14:paraId="1FC2B10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は、前２項に規定するほか、</w:t>
      </w:r>
      <w:r w:rsidR="00702C94" w:rsidRPr="00412F3A">
        <w:rPr>
          <w:rFonts w:hint="eastAsia"/>
          <w:color w:val="000000" w:themeColor="text1"/>
        </w:rPr>
        <w:t>発注者</w:t>
      </w:r>
      <w:r w:rsidRPr="00412F3A">
        <w:rPr>
          <w:rFonts w:hint="eastAsia"/>
          <w:color w:val="000000" w:themeColor="text1"/>
        </w:rPr>
        <w:t>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0B0E962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lastRenderedPageBreak/>
        <w:t>４　監督職員は、</w:t>
      </w:r>
      <w:r w:rsidR="00702C94" w:rsidRPr="00412F3A">
        <w:rPr>
          <w:rFonts w:hint="eastAsia"/>
          <w:color w:val="000000" w:themeColor="text1"/>
        </w:rPr>
        <w:t>受注者</w:t>
      </w:r>
      <w:r w:rsidRPr="00412F3A">
        <w:rPr>
          <w:rFonts w:hint="eastAsia"/>
          <w:color w:val="000000" w:themeColor="text1"/>
        </w:rPr>
        <w:t>から第１項又は第２項の立会い又は見本検査を請求されたときは、当該請求を受けた日から</w:t>
      </w:r>
      <w:r w:rsidR="00073D61">
        <w:rPr>
          <w:rFonts w:hint="eastAsia"/>
          <w:color w:val="000000" w:themeColor="text1"/>
        </w:rPr>
        <w:t>７</w:t>
      </w:r>
      <w:r w:rsidRPr="00412F3A">
        <w:rPr>
          <w:rFonts w:hint="eastAsia"/>
          <w:color w:val="000000" w:themeColor="text1"/>
        </w:rPr>
        <w:t>日以内に応じなければならない。</w:t>
      </w:r>
    </w:p>
    <w:p w14:paraId="49A29DD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前項の場合において、監督職員が正当な理由なく</w:t>
      </w:r>
      <w:r w:rsidR="00702C94" w:rsidRPr="00412F3A">
        <w:rPr>
          <w:rFonts w:hint="eastAsia"/>
          <w:color w:val="000000" w:themeColor="text1"/>
        </w:rPr>
        <w:t>受注者</w:t>
      </w:r>
      <w:r w:rsidRPr="00412F3A">
        <w:rPr>
          <w:rFonts w:hint="eastAsia"/>
          <w:color w:val="000000" w:themeColor="text1"/>
        </w:rPr>
        <w:t>の請求に</w:t>
      </w:r>
      <w:r w:rsidR="00073D61">
        <w:rPr>
          <w:rFonts w:hint="eastAsia"/>
          <w:color w:val="000000" w:themeColor="text1"/>
        </w:rPr>
        <w:t>７</w:t>
      </w:r>
      <w:r w:rsidRPr="00412F3A">
        <w:rPr>
          <w:rFonts w:hint="eastAsia"/>
          <w:color w:val="000000" w:themeColor="text1"/>
        </w:rPr>
        <w:t>日以内に応じないため、その後の工程に支障をきたすときは、</w:t>
      </w:r>
      <w:r w:rsidR="00702C94" w:rsidRPr="00412F3A">
        <w:rPr>
          <w:rFonts w:hint="eastAsia"/>
          <w:color w:val="000000" w:themeColor="text1"/>
        </w:rPr>
        <w:t>受注者</w:t>
      </w:r>
      <w:r w:rsidRPr="00412F3A">
        <w:rPr>
          <w:rFonts w:hint="eastAsia"/>
          <w:color w:val="000000" w:themeColor="text1"/>
        </w:rPr>
        <w:t>は、監督職員に通知した上、当該立会い又は見本検査を受けることなく、工事材料を調合して使用し、又は工事を施工することができる。この場合においては、</w:t>
      </w:r>
      <w:r w:rsidR="00702C94" w:rsidRPr="00412F3A">
        <w:rPr>
          <w:rFonts w:hint="eastAsia"/>
          <w:color w:val="000000" w:themeColor="text1"/>
        </w:rPr>
        <w:t>受注者</w:t>
      </w:r>
      <w:r w:rsidRPr="00412F3A">
        <w:rPr>
          <w:rFonts w:hint="eastAsia"/>
          <w:color w:val="000000" w:themeColor="text1"/>
        </w:rPr>
        <w:t>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7E8D6AB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６　第１項、第３項又は前項の場合において、見本検査又は見本若しくは工事写真等の記録の整備に直接要する費用は、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1243B7C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（支給材料及び貸与品）</w:t>
      </w:r>
    </w:p>
    <w:p w14:paraId="4AED803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第１５条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に支給する工事材料（以下「支給材料」という。）及び貸与する建設機械器具（以下「貸与品」という。）の品名、数量、品質、規格又は性能、引渡場所及び引渡時期は、設計図書に定めるところによる。</w:t>
      </w:r>
    </w:p>
    <w:p w14:paraId="145BB52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監督職員は、支給材料又は貸与品の引渡しに当たっては、</w:t>
      </w:r>
      <w:r w:rsidR="00702C94" w:rsidRPr="00412F3A">
        <w:rPr>
          <w:rFonts w:hint="eastAsia"/>
          <w:color w:val="000000" w:themeColor="text1"/>
        </w:rPr>
        <w:t>受注者</w:t>
      </w:r>
      <w:r w:rsidRPr="00412F3A">
        <w:rPr>
          <w:rFonts w:hint="eastAsia"/>
          <w:color w:val="000000" w:themeColor="text1"/>
        </w:rPr>
        <w:t>の立会いの上、</w:t>
      </w:r>
      <w:r w:rsidR="00702C94" w:rsidRPr="00412F3A">
        <w:rPr>
          <w:rFonts w:hint="eastAsia"/>
          <w:color w:val="000000" w:themeColor="text1"/>
        </w:rPr>
        <w:t>発注者</w:t>
      </w:r>
      <w:r w:rsidRPr="00412F3A">
        <w:rPr>
          <w:rFonts w:hint="eastAsia"/>
          <w:color w:val="000000" w:themeColor="text1"/>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702C94" w:rsidRPr="00412F3A">
        <w:rPr>
          <w:rFonts w:hint="eastAsia"/>
          <w:color w:val="000000" w:themeColor="text1"/>
        </w:rPr>
        <w:t>受注者</w:t>
      </w:r>
      <w:r w:rsidRPr="00412F3A">
        <w:rPr>
          <w:rFonts w:hint="eastAsia"/>
          <w:color w:val="000000" w:themeColor="text1"/>
        </w:rPr>
        <w:t>は、その旨を直ちに</w:t>
      </w:r>
      <w:r w:rsidR="00702C94" w:rsidRPr="00412F3A">
        <w:rPr>
          <w:rFonts w:hint="eastAsia"/>
          <w:color w:val="000000" w:themeColor="text1"/>
        </w:rPr>
        <w:t>発注者</w:t>
      </w:r>
      <w:r w:rsidRPr="00412F3A">
        <w:rPr>
          <w:rFonts w:hint="eastAsia"/>
          <w:color w:val="000000" w:themeColor="text1"/>
        </w:rPr>
        <w:t>に通知しなければならない。</w:t>
      </w:r>
    </w:p>
    <w:p w14:paraId="1D41CC2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は、支給材料又は貸与品の引渡しを受けたときは、引渡しの日から７日以内に、</w:t>
      </w:r>
      <w:r w:rsidR="00702C94" w:rsidRPr="00412F3A">
        <w:rPr>
          <w:rFonts w:hint="eastAsia"/>
          <w:color w:val="000000" w:themeColor="text1"/>
        </w:rPr>
        <w:t>発注者</w:t>
      </w:r>
      <w:r w:rsidRPr="00412F3A">
        <w:rPr>
          <w:rFonts w:hint="eastAsia"/>
          <w:color w:val="000000" w:themeColor="text1"/>
        </w:rPr>
        <w:t>に受領書又は借用書を提出しなければならない。</w:t>
      </w:r>
    </w:p>
    <w:p w14:paraId="00428B8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は、支給材料又は貸与品</w:t>
      </w:r>
      <w:r w:rsidR="009F2BF4" w:rsidRPr="00412F3A">
        <w:rPr>
          <w:rFonts w:hint="eastAsia"/>
          <w:color w:val="000000" w:themeColor="text1"/>
        </w:rPr>
        <w:t>の引渡しを受けた後、当該支給材料又は貸与品</w:t>
      </w:r>
      <w:r w:rsidR="00371A94" w:rsidRPr="00412F3A">
        <w:rPr>
          <w:rFonts w:hint="eastAsia"/>
          <w:color w:val="000000" w:themeColor="text1"/>
        </w:rPr>
        <w:t>に</w:t>
      </w:r>
      <w:r w:rsidR="00371A94" w:rsidRPr="00412F3A">
        <w:rPr>
          <w:rFonts w:hAnsi="Times New Roman" w:hint="eastAsia"/>
          <w:color w:val="000000" w:themeColor="text1"/>
        </w:rPr>
        <w:t>種類、品質又は数量に関しこの契約の内容に適合しないこと</w:t>
      </w:r>
      <w:r w:rsidR="00371A94" w:rsidRPr="00412F3A">
        <w:rPr>
          <w:color w:val="000000" w:themeColor="text1"/>
        </w:rPr>
        <w:t>(</w:t>
      </w:r>
      <w:r w:rsidR="00371A94" w:rsidRPr="00412F3A">
        <w:rPr>
          <w:rFonts w:hAnsi="Times New Roman" w:hint="eastAsia"/>
          <w:color w:val="000000" w:themeColor="text1"/>
        </w:rPr>
        <w:t>第２項の検査により発見することが困難であったものに限る。</w:t>
      </w:r>
      <w:r w:rsidR="00371A94" w:rsidRPr="00412F3A">
        <w:rPr>
          <w:color w:val="000000" w:themeColor="text1"/>
        </w:rPr>
        <w:t>)</w:t>
      </w:r>
      <w:r w:rsidR="00371A94" w:rsidRPr="00412F3A">
        <w:rPr>
          <w:rFonts w:hAnsi="Times New Roman" w:hint="eastAsia"/>
          <w:color w:val="000000" w:themeColor="text1"/>
        </w:rPr>
        <w:t>など</w:t>
      </w:r>
      <w:r w:rsidRPr="00412F3A">
        <w:rPr>
          <w:rFonts w:hint="eastAsia"/>
          <w:color w:val="000000" w:themeColor="text1"/>
        </w:rPr>
        <w:t>があり使用に適当でないと認めたときは、その旨を直ちに</w:t>
      </w:r>
      <w:r w:rsidR="00702C94" w:rsidRPr="00412F3A">
        <w:rPr>
          <w:rFonts w:hint="eastAsia"/>
          <w:color w:val="000000" w:themeColor="text1"/>
        </w:rPr>
        <w:t>発注者</w:t>
      </w:r>
      <w:r w:rsidRPr="00412F3A">
        <w:rPr>
          <w:rFonts w:hint="eastAsia"/>
          <w:color w:val="000000" w:themeColor="text1"/>
        </w:rPr>
        <w:t>に通知しなければならない。</w:t>
      </w:r>
    </w:p>
    <w:p w14:paraId="13EE8D5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w:t>
      </w:r>
      <w:r w:rsidRPr="00412F3A">
        <w:rPr>
          <w:rFonts w:hint="eastAsia"/>
          <w:color w:val="000000" w:themeColor="text1"/>
        </w:rPr>
        <w:lastRenderedPageBreak/>
        <w:t>品質若しくは規格若しくは性能を変更し、又は理由を明示した書面により、当該支給材料若しくは貸与品の使用を</w:t>
      </w:r>
      <w:r w:rsidR="00702C94" w:rsidRPr="00412F3A">
        <w:rPr>
          <w:rFonts w:hint="eastAsia"/>
          <w:color w:val="000000" w:themeColor="text1"/>
        </w:rPr>
        <w:t>受注者</w:t>
      </w:r>
      <w:r w:rsidRPr="00412F3A">
        <w:rPr>
          <w:rFonts w:hint="eastAsia"/>
          <w:color w:val="000000" w:themeColor="text1"/>
        </w:rPr>
        <w:t>に請求しなければならない。</w:t>
      </w:r>
    </w:p>
    <w:p w14:paraId="41B0DBE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６　</w:t>
      </w:r>
      <w:r w:rsidR="00702C94" w:rsidRPr="00412F3A">
        <w:rPr>
          <w:rFonts w:hint="eastAsia"/>
          <w:color w:val="000000" w:themeColor="text1"/>
        </w:rPr>
        <w:t>発注者</w:t>
      </w:r>
      <w:r w:rsidRPr="00412F3A">
        <w:rPr>
          <w:rFonts w:hint="eastAsia"/>
          <w:color w:val="000000" w:themeColor="text1"/>
        </w:rPr>
        <w:t>は、前項に規定するほか、必要があると認めるときは、支給材料又は貸与品の品名、数量、品質、規格若しくは性能、引渡場所又は引渡時期を変更することができる。</w:t>
      </w:r>
    </w:p>
    <w:p w14:paraId="38F230C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７　</w:t>
      </w:r>
      <w:r w:rsidR="00702C94" w:rsidRPr="00412F3A">
        <w:rPr>
          <w:rFonts w:hint="eastAsia"/>
          <w:color w:val="000000" w:themeColor="text1"/>
        </w:rPr>
        <w:t>発注者</w:t>
      </w:r>
      <w:r w:rsidRPr="00412F3A">
        <w:rPr>
          <w:rFonts w:hint="eastAsia"/>
          <w:color w:val="000000" w:themeColor="text1"/>
        </w:rPr>
        <w:t>は、前２項の場合において、必要があると認められるときは工期若しくは請負代金額を変更し、又は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3E4717B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８　</w:t>
      </w:r>
      <w:r w:rsidR="00702C94" w:rsidRPr="00412F3A">
        <w:rPr>
          <w:rFonts w:hint="eastAsia"/>
          <w:color w:val="000000" w:themeColor="text1"/>
        </w:rPr>
        <w:t>受注者</w:t>
      </w:r>
      <w:r w:rsidRPr="00412F3A">
        <w:rPr>
          <w:rFonts w:hint="eastAsia"/>
          <w:color w:val="000000" w:themeColor="text1"/>
        </w:rPr>
        <w:t>は、支給材料及び貸与品を善良な管理者の注意をもって管理しなければならない。</w:t>
      </w:r>
    </w:p>
    <w:p w14:paraId="4866A3B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９　</w:t>
      </w:r>
      <w:r w:rsidR="00702C94" w:rsidRPr="00412F3A">
        <w:rPr>
          <w:rFonts w:hint="eastAsia"/>
          <w:color w:val="000000" w:themeColor="text1"/>
        </w:rPr>
        <w:t>受注者</w:t>
      </w:r>
      <w:r w:rsidRPr="00412F3A">
        <w:rPr>
          <w:rFonts w:hint="eastAsia"/>
          <w:color w:val="000000" w:themeColor="text1"/>
        </w:rPr>
        <w:t>は、設計図書に</w:t>
      </w:r>
      <w:r w:rsidR="00597946" w:rsidRPr="00412F3A">
        <w:rPr>
          <w:rFonts w:hint="eastAsia"/>
          <w:color w:val="000000" w:themeColor="text1"/>
        </w:rPr>
        <w:t>定めるところにより、工事の完成、設計図書の変更等によって不用となった</w:t>
      </w:r>
      <w:r w:rsidRPr="00412F3A">
        <w:rPr>
          <w:rFonts w:hint="eastAsia"/>
          <w:color w:val="000000" w:themeColor="text1"/>
        </w:rPr>
        <w:t>支給材料又は貸与品を</w:t>
      </w:r>
      <w:r w:rsidR="00702C94" w:rsidRPr="00412F3A">
        <w:rPr>
          <w:rFonts w:hint="eastAsia"/>
          <w:color w:val="000000" w:themeColor="text1"/>
        </w:rPr>
        <w:t>発注者</w:t>
      </w:r>
      <w:r w:rsidRPr="00412F3A">
        <w:rPr>
          <w:rFonts w:hint="eastAsia"/>
          <w:color w:val="000000" w:themeColor="text1"/>
        </w:rPr>
        <w:t>に返還しなければならない。</w:t>
      </w:r>
    </w:p>
    <w:p w14:paraId="24A4BA6B"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10</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は、故意又は過失により支給材料又は貸与品が滅失若しくはき損し、又はその返還が不可能となったときは、</w:t>
      </w:r>
      <w:r w:rsidR="00702C94" w:rsidRPr="00412F3A">
        <w:rPr>
          <w:rFonts w:hint="eastAsia"/>
          <w:color w:val="000000" w:themeColor="text1"/>
        </w:rPr>
        <w:t>発注者</w:t>
      </w:r>
      <w:r w:rsidRPr="00412F3A">
        <w:rPr>
          <w:rFonts w:hint="eastAsia"/>
          <w:color w:val="000000" w:themeColor="text1"/>
        </w:rPr>
        <w:t>の指定した期間内に代品を納め、若しくは原状に復して返還し、又は返還に代えて損害を賠償しなければならない。</w:t>
      </w:r>
    </w:p>
    <w:p w14:paraId="5E906127" w14:textId="77777777" w:rsidR="00E2735D" w:rsidRPr="00412F3A" w:rsidRDefault="00E2735D">
      <w:pPr>
        <w:adjustRightInd/>
        <w:ind w:left="244" w:hanging="244"/>
        <w:rPr>
          <w:rFonts w:hAnsi="Times New Roman" w:cs="Times New Roman"/>
          <w:color w:val="000000" w:themeColor="text1"/>
          <w:spacing w:val="2"/>
        </w:rPr>
      </w:pPr>
      <w:r w:rsidRPr="00412F3A">
        <w:rPr>
          <w:color w:val="000000" w:themeColor="text1"/>
        </w:rPr>
        <w:t>11</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は、支給材料又は貸与品の使用方法が設計図書に明示されていないときは、監督職員の指示に従わなければならない。</w:t>
      </w:r>
    </w:p>
    <w:p w14:paraId="63EBFD8B"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（工事用地の確保等）</w:t>
      </w:r>
    </w:p>
    <w:p w14:paraId="6F6A984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第１６条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は、工事用地その他設計図書において定められた工事の施工上必要な用地（以下「工事用地等」という。）を</w:t>
      </w:r>
      <w:r w:rsidR="00702C94" w:rsidRPr="00412F3A">
        <w:rPr>
          <w:rFonts w:hint="eastAsia"/>
          <w:color w:val="000000" w:themeColor="text1"/>
        </w:rPr>
        <w:t>受注者</w:t>
      </w:r>
      <w:r w:rsidRPr="00412F3A">
        <w:rPr>
          <w:rFonts w:hint="eastAsia"/>
          <w:color w:val="000000" w:themeColor="text1"/>
        </w:rPr>
        <w:t>が工事の施工上必要とする日（設計図書に特別の定めがあるときは、その定められた日）までに確保しなければならない。</w:t>
      </w:r>
    </w:p>
    <w:p w14:paraId="6761EE3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は、確保された工事用地等を善良な管理者の注意をもって管理しなければならない。</w:t>
      </w:r>
    </w:p>
    <w:p w14:paraId="32FD3E0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工事の完成、設計図書の変更等によって工事用地等が不用となった場合において、当該工事用地等に</w:t>
      </w:r>
      <w:r w:rsidR="00702C94" w:rsidRPr="00412F3A">
        <w:rPr>
          <w:rFonts w:hint="eastAsia"/>
          <w:color w:val="000000" w:themeColor="text1"/>
        </w:rPr>
        <w:t>受注者</w:t>
      </w:r>
      <w:r w:rsidRPr="00412F3A">
        <w:rPr>
          <w:rFonts w:hint="eastAsia"/>
          <w:color w:val="000000" w:themeColor="text1"/>
        </w:rPr>
        <w:t>が所有又は管理する工事材料、建設機械器具、仮設物その他の物件（下請負人の所有又は管理するこれらの物件を含む。）があるときは、</w:t>
      </w:r>
      <w:r w:rsidR="00702C94" w:rsidRPr="00412F3A">
        <w:rPr>
          <w:rFonts w:hint="eastAsia"/>
          <w:color w:val="000000" w:themeColor="text1"/>
        </w:rPr>
        <w:t>受注者</w:t>
      </w:r>
      <w:r w:rsidRPr="00412F3A">
        <w:rPr>
          <w:rFonts w:hint="eastAsia"/>
          <w:color w:val="000000" w:themeColor="text1"/>
        </w:rPr>
        <w:t>は、当該物件を撤去するとともに当該工事用地等を修復し、取り片付けて、</w:t>
      </w:r>
      <w:r w:rsidR="00702C94" w:rsidRPr="00412F3A">
        <w:rPr>
          <w:rFonts w:hint="eastAsia"/>
          <w:color w:val="000000" w:themeColor="text1"/>
        </w:rPr>
        <w:t>発注者</w:t>
      </w:r>
      <w:r w:rsidRPr="00412F3A">
        <w:rPr>
          <w:rFonts w:hint="eastAsia"/>
          <w:color w:val="000000" w:themeColor="text1"/>
        </w:rPr>
        <w:t>に明け渡さなければならない。</w:t>
      </w:r>
    </w:p>
    <w:p w14:paraId="384252C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前項の場合において、</w:t>
      </w:r>
      <w:r w:rsidR="00702C94" w:rsidRPr="00412F3A">
        <w:rPr>
          <w:rFonts w:hint="eastAsia"/>
          <w:color w:val="000000" w:themeColor="text1"/>
        </w:rPr>
        <w:t>受注者</w:t>
      </w:r>
      <w:r w:rsidRPr="00412F3A">
        <w:rPr>
          <w:rFonts w:hint="eastAsia"/>
          <w:color w:val="000000" w:themeColor="text1"/>
        </w:rPr>
        <w:t>が正当な理由なく、相当の期間内に当該物件を撤去せず、又は工事用地等の修復若しくは</w:t>
      </w:r>
      <w:r w:rsidRPr="00412F3A">
        <w:rPr>
          <w:rFonts w:hint="eastAsia"/>
          <w:color w:val="000000" w:themeColor="text1"/>
        </w:rPr>
        <w:lastRenderedPageBreak/>
        <w:t>取片付けを行わないときは、</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に代わって当該物件を処分し、工事用地等の修復若しくは取片付けを行うことができる。この場合においては、</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の処分又は修復若しくは取片付けについて異議を申し出ることができず、また、</w:t>
      </w:r>
      <w:r w:rsidR="00702C94" w:rsidRPr="00412F3A">
        <w:rPr>
          <w:rFonts w:hint="eastAsia"/>
          <w:color w:val="000000" w:themeColor="text1"/>
        </w:rPr>
        <w:t>発注者</w:t>
      </w:r>
      <w:r w:rsidRPr="00412F3A">
        <w:rPr>
          <w:rFonts w:hint="eastAsia"/>
          <w:color w:val="000000" w:themeColor="text1"/>
        </w:rPr>
        <w:t>の処分又は修復若しくは取片付けに要した費用を負担しなければならない。</w:t>
      </w:r>
    </w:p>
    <w:p w14:paraId="2D1EED9C" w14:textId="1E08B9B1" w:rsidR="00BD7014" w:rsidRPr="00CD587A" w:rsidRDefault="00E2735D" w:rsidP="00CD587A">
      <w:pPr>
        <w:adjustRightInd/>
        <w:ind w:left="244" w:hanging="244"/>
        <w:rPr>
          <w:rFonts w:hAnsi="Times New Roman" w:cs="Times New Roman" w:hint="eastAsia"/>
          <w:color w:val="000000" w:themeColor="text1"/>
          <w:spacing w:val="2"/>
        </w:rPr>
      </w:pPr>
      <w:r w:rsidRPr="00412F3A">
        <w:rPr>
          <w:rFonts w:hint="eastAsia"/>
          <w:color w:val="000000" w:themeColor="text1"/>
        </w:rPr>
        <w:t>５　第３項に規定する</w:t>
      </w:r>
      <w:r w:rsidR="00702C94" w:rsidRPr="00412F3A">
        <w:rPr>
          <w:rFonts w:hint="eastAsia"/>
          <w:color w:val="000000" w:themeColor="text1"/>
        </w:rPr>
        <w:t>受注者</w:t>
      </w:r>
      <w:r w:rsidRPr="00412F3A">
        <w:rPr>
          <w:rFonts w:hint="eastAsia"/>
          <w:color w:val="000000" w:themeColor="text1"/>
        </w:rPr>
        <w:t>のとるべき措置の期限、方法等については、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の意見を聴いて定める。</w:t>
      </w:r>
    </w:p>
    <w:p w14:paraId="168E490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（設計図書不適合の場合の改造義務及び破壊検査等）</w:t>
      </w:r>
    </w:p>
    <w:p w14:paraId="6B942C5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第１７条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は、工事の施工部分が設計図書に適合しない場合において、監督職員がその改造を請求したときは、当該請求に従わなければならない。この場合において、当該不適合が監督職員の指示によるときその他</w:t>
      </w:r>
      <w:r w:rsidR="00702C94" w:rsidRPr="00412F3A">
        <w:rPr>
          <w:rFonts w:hint="eastAsia"/>
          <w:color w:val="000000" w:themeColor="text1"/>
        </w:rPr>
        <w:t>発注者</w:t>
      </w:r>
      <w:r w:rsidRPr="00412F3A">
        <w:rPr>
          <w:rFonts w:hint="eastAsia"/>
          <w:color w:val="000000" w:themeColor="text1"/>
        </w:rPr>
        <w:t>の責めに帰すべき事由によるときは、</w:t>
      </w:r>
      <w:r w:rsidR="00702C94" w:rsidRPr="00412F3A">
        <w:rPr>
          <w:rFonts w:hint="eastAsia"/>
          <w:color w:val="000000" w:themeColor="text1"/>
        </w:rPr>
        <w:t>発注者</w:t>
      </w:r>
      <w:r w:rsidRPr="00412F3A">
        <w:rPr>
          <w:rFonts w:hint="eastAsia"/>
          <w:color w:val="000000" w:themeColor="text1"/>
        </w:rPr>
        <w:t>は、必要があると認められるときは工期若しくは請負代金額を変更し、又は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2E76ED0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w:t>
      </w:r>
      <w:r w:rsidR="00702C94" w:rsidRPr="00412F3A">
        <w:rPr>
          <w:rFonts w:hint="eastAsia"/>
          <w:color w:val="000000" w:themeColor="text1"/>
        </w:rPr>
        <w:t>受注者</w:t>
      </w:r>
      <w:r w:rsidRPr="00412F3A">
        <w:rPr>
          <w:rFonts w:hint="eastAsia"/>
          <w:color w:val="000000" w:themeColor="text1"/>
        </w:rPr>
        <w:t>が第</w:t>
      </w:r>
      <w:r w:rsidRPr="00412F3A">
        <w:rPr>
          <w:color w:val="000000" w:themeColor="text1"/>
        </w:rPr>
        <w:t>13</w:t>
      </w:r>
      <w:r w:rsidRPr="00412F3A">
        <w:rPr>
          <w:rFonts w:hint="eastAsia"/>
          <w:color w:val="000000" w:themeColor="text1"/>
        </w:rPr>
        <w:t>条第２項若しくは第</w:t>
      </w:r>
      <w:r w:rsidRPr="00412F3A">
        <w:rPr>
          <w:color w:val="000000" w:themeColor="text1"/>
        </w:rPr>
        <w:t>14</w:t>
      </w:r>
      <w:r w:rsidRPr="00412F3A">
        <w:rPr>
          <w:rFonts w:hint="eastAsia"/>
          <w:color w:val="000000" w:themeColor="text1"/>
        </w:rPr>
        <w:t>条第１項から第３項までの規定に違反した場合において、必要があると認められるときは、工事の施工部分を破壊して検査することができる。</w:t>
      </w:r>
    </w:p>
    <w:p w14:paraId="237058D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前項に規定するほか、監督職員は、工事の施工部分が設計図書に適合しないと認められる相当の理由がある場合において、必要があると認められるときは、当該相当の理由を</w:t>
      </w:r>
      <w:r w:rsidR="00702C94" w:rsidRPr="00412F3A">
        <w:rPr>
          <w:rFonts w:hint="eastAsia"/>
          <w:color w:val="000000" w:themeColor="text1"/>
        </w:rPr>
        <w:t>受注者</w:t>
      </w:r>
      <w:r w:rsidRPr="00412F3A">
        <w:rPr>
          <w:rFonts w:hint="eastAsia"/>
          <w:color w:val="000000" w:themeColor="text1"/>
        </w:rPr>
        <w:t>に通知して、工事の施工部分を最小限度破壊して検査することができる。</w:t>
      </w:r>
    </w:p>
    <w:p w14:paraId="280D49D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前２項の場合において、検査及び復旧に直接要する費用は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20D74C4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（条件変更等）</w:t>
      </w:r>
    </w:p>
    <w:p w14:paraId="7E95DA9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第１８条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は、工事の施工に当たり、次の各号のいずれかに該当する事実を発見したときは、その旨を直ちに監督職員に通知し、その確認を請求しなければならない。</w:t>
      </w:r>
    </w:p>
    <w:p w14:paraId="55F0BA49"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一　図面、仕様書、現場説明書及び現場説明に対する質問回答書が一致しないこと（これらの優先順位が定められている場合を除く。）。</w:t>
      </w:r>
    </w:p>
    <w:p w14:paraId="0F27691A"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二　設計図書に誤謬又は脱漏があること。</w:t>
      </w:r>
    </w:p>
    <w:p w14:paraId="75F7B11B" w14:textId="77777777" w:rsidR="00E2735D" w:rsidRPr="00412F3A" w:rsidRDefault="00E2735D">
      <w:pPr>
        <w:adjustRightInd/>
        <w:ind w:firstLine="244"/>
        <w:rPr>
          <w:rFonts w:hAnsi="Times New Roman" w:cs="Times New Roman"/>
          <w:color w:val="000000" w:themeColor="text1"/>
          <w:spacing w:val="2"/>
        </w:rPr>
      </w:pPr>
      <w:r w:rsidRPr="00412F3A">
        <w:rPr>
          <w:rFonts w:hint="eastAsia"/>
          <w:color w:val="000000" w:themeColor="text1"/>
        </w:rPr>
        <w:t>三　設計図書の表示が明確でないこと。</w:t>
      </w:r>
    </w:p>
    <w:p w14:paraId="3A524E86"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四　工事現場の現状、地質、湧水等の状態、施工上の制約等設計図書に示された自然的又は人為的な施工条件と実際の工</w:t>
      </w:r>
      <w:r w:rsidRPr="00412F3A">
        <w:rPr>
          <w:rFonts w:hint="eastAsia"/>
          <w:color w:val="000000" w:themeColor="text1"/>
        </w:rPr>
        <w:lastRenderedPageBreak/>
        <w:t>事現場が一致しないこと。</w:t>
      </w:r>
    </w:p>
    <w:p w14:paraId="029B2BF2"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五　設計図書で明示されていない施工条件について予期することのできない特別な状態が生じたこと。</w:t>
      </w:r>
    </w:p>
    <w:p w14:paraId="15F19E6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監督職員は、前項の規定による確認を請求されたとき又は自ら同項各号に掲げる事実を発見したときは、</w:t>
      </w:r>
      <w:r w:rsidR="00702C94" w:rsidRPr="00412F3A">
        <w:rPr>
          <w:rFonts w:hint="eastAsia"/>
          <w:color w:val="000000" w:themeColor="text1"/>
        </w:rPr>
        <w:t>受注者</w:t>
      </w:r>
      <w:r w:rsidRPr="00412F3A">
        <w:rPr>
          <w:rFonts w:hint="eastAsia"/>
          <w:color w:val="000000" w:themeColor="text1"/>
        </w:rPr>
        <w:t>の立会いの上、直ちに調査を行わなければならない。ただし、</w:t>
      </w:r>
      <w:r w:rsidR="00702C94" w:rsidRPr="00412F3A">
        <w:rPr>
          <w:rFonts w:hint="eastAsia"/>
          <w:color w:val="000000" w:themeColor="text1"/>
        </w:rPr>
        <w:t>受注者</w:t>
      </w:r>
      <w:r w:rsidRPr="00412F3A">
        <w:rPr>
          <w:rFonts w:hint="eastAsia"/>
          <w:color w:val="000000" w:themeColor="text1"/>
        </w:rPr>
        <w:t>が立会いに応じない場合には、</w:t>
      </w:r>
      <w:r w:rsidR="00702C94" w:rsidRPr="00412F3A">
        <w:rPr>
          <w:rFonts w:hint="eastAsia"/>
          <w:color w:val="000000" w:themeColor="text1"/>
        </w:rPr>
        <w:t>受注者</w:t>
      </w:r>
      <w:r w:rsidRPr="00412F3A">
        <w:rPr>
          <w:rFonts w:hint="eastAsia"/>
          <w:color w:val="000000" w:themeColor="text1"/>
        </w:rPr>
        <w:t>の立会いなしに行うことができる。</w:t>
      </w:r>
    </w:p>
    <w:p w14:paraId="7156DE2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の意見を聴いて、調査の結果（これに対してとるべき措置を指示する必要があるときは、当該指示を含む。）をとりまとめ、調査の終了後</w:t>
      </w:r>
      <w:r w:rsidRPr="00412F3A">
        <w:rPr>
          <w:color w:val="000000" w:themeColor="text1"/>
        </w:rPr>
        <w:t>14</w:t>
      </w:r>
      <w:r w:rsidRPr="00412F3A">
        <w:rPr>
          <w:rFonts w:hint="eastAsia"/>
          <w:color w:val="000000" w:themeColor="text1"/>
        </w:rPr>
        <w:t>日以内にその結果を</w:t>
      </w:r>
      <w:r w:rsidR="00702C94" w:rsidRPr="00412F3A">
        <w:rPr>
          <w:rFonts w:hint="eastAsia"/>
          <w:color w:val="000000" w:themeColor="text1"/>
        </w:rPr>
        <w:t>受注者</w:t>
      </w:r>
      <w:r w:rsidRPr="00412F3A">
        <w:rPr>
          <w:rFonts w:hint="eastAsia"/>
          <w:color w:val="000000" w:themeColor="text1"/>
        </w:rPr>
        <w:t>に通知しなければならない。ただし、その期間内に通知できないやむを得ない理由があるときは、あらかじめ</w:t>
      </w:r>
      <w:r w:rsidR="00702C94" w:rsidRPr="00412F3A">
        <w:rPr>
          <w:rFonts w:hint="eastAsia"/>
          <w:color w:val="000000" w:themeColor="text1"/>
        </w:rPr>
        <w:t>受注者</w:t>
      </w:r>
      <w:r w:rsidRPr="00412F3A">
        <w:rPr>
          <w:rFonts w:hint="eastAsia"/>
          <w:color w:val="000000" w:themeColor="text1"/>
        </w:rPr>
        <w:t>の意見を聴いた上、当該期間を延長することができる。</w:t>
      </w:r>
    </w:p>
    <w:p w14:paraId="2C95CEB2"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前項調査の結果において第１項の事実が確認された場合において、必要があると認められるときは、次の各号に掲げるところにより、設計図書の訂正又は変更を行わなければならない。</w:t>
      </w:r>
    </w:p>
    <w:p w14:paraId="0A2749A0" w14:textId="77777777" w:rsidR="00E2735D" w:rsidRPr="00412F3A" w:rsidRDefault="00E2735D" w:rsidP="00BD7014">
      <w:pPr>
        <w:adjustRightInd/>
        <w:ind w:left="488" w:hangingChars="200" w:hanging="488"/>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一　第１項第１号から第３号までのいずれかに該当し</w:t>
      </w:r>
      <w:r w:rsidR="00616EEA" w:rsidRPr="00412F3A">
        <w:rPr>
          <w:rFonts w:hint="eastAsia"/>
          <w:color w:val="000000" w:themeColor="text1"/>
        </w:rPr>
        <w:t>、設計図書を訂正する必要があるもの・・・・・・・・・</w:t>
      </w:r>
      <w:r w:rsidR="00702C94" w:rsidRPr="00412F3A">
        <w:rPr>
          <w:rFonts w:hint="eastAsia"/>
          <w:color w:val="000000" w:themeColor="text1"/>
        </w:rPr>
        <w:t>発注者</w:t>
      </w:r>
      <w:r w:rsidRPr="00412F3A">
        <w:rPr>
          <w:rFonts w:hint="eastAsia"/>
          <w:color w:val="000000" w:themeColor="text1"/>
        </w:rPr>
        <w:t>が行う。</w:t>
      </w:r>
    </w:p>
    <w:p w14:paraId="20403321" w14:textId="77777777" w:rsidR="00E2735D" w:rsidRPr="00412F3A" w:rsidRDefault="00E2735D" w:rsidP="00BD7014">
      <w:pPr>
        <w:adjustRightInd/>
        <w:ind w:left="976" w:hangingChars="400" w:hanging="976"/>
        <w:rPr>
          <w:rFonts w:hAnsi="Times New Roman" w:cs="Times New Roman"/>
          <w:color w:val="000000" w:themeColor="text1"/>
          <w:spacing w:val="2"/>
        </w:rPr>
      </w:pPr>
      <w:r w:rsidRPr="00412F3A">
        <w:rPr>
          <w:color w:val="000000" w:themeColor="text1"/>
        </w:rPr>
        <w:t xml:space="preserve"> </w:t>
      </w:r>
      <w:r w:rsidR="000B7EEA" w:rsidRPr="00412F3A">
        <w:rPr>
          <w:color w:val="000000" w:themeColor="text1"/>
        </w:rPr>
        <w:t xml:space="preserve"> </w:t>
      </w:r>
      <w:r w:rsidRPr="00412F3A">
        <w:rPr>
          <w:rFonts w:hint="eastAsia"/>
          <w:color w:val="000000" w:themeColor="text1"/>
        </w:rPr>
        <w:t>二　第１項第４号又は第５号に該当し設計図書を変更</w:t>
      </w:r>
      <w:r w:rsidR="00616EEA" w:rsidRPr="00412F3A">
        <w:rPr>
          <w:rFonts w:hint="eastAsia"/>
          <w:color w:val="000000" w:themeColor="text1"/>
        </w:rPr>
        <w:t>する場合で工事目的物の変更を伴うもの・・・・・・</w:t>
      </w:r>
      <w:r w:rsidR="00702C94" w:rsidRPr="00412F3A">
        <w:rPr>
          <w:rFonts w:hint="eastAsia"/>
          <w:color w:val="000000" w:themeColor="text1"/>
        </w:rPr>
        <w:t>発注者</w:t>
      </w:r>
      <w:r w:rsidRPr="00412F3A">
        <w:rPr>
          <w:rFonts w:hint="eastAsia"/>
          <w:color w:val="000000" w:themeColor="text1"/>
        </w:rPr>
        <w:t>が行う。</w:t>
      </w:r>
    </w:p>
    <w:p w14:paraId="59F62EB6" w14:textId="77777777" w:rsidR="000B7EEA" w:rsidRPr="00412F3A" w:rsidRDefault="00E2735D" w:rsidP="00BD7014">
      <w:pPr>
        <w:adjustRightInd/>
        <w:ind w:left="976" w:hangingChars="400" w:hanging="976"/>
        <w:rPr>
          <w:color w:val="000000" w:themeColor="text1"/>
        </w:rPr>
      </w:pPr>
      <w:r w:rsidRPr="00412F3A">
        <w:rPr>
          <w:color w:val="000000" w:themeColor="text1"/>
        </w:rPr>
        <w:t xml:space="preserve">  </w:t>
      </w:r>
      <w:r w:rsidRPr="00412F3A">
        <w:rPr>
          <w:rFonts w:hint="eastAsia"/>
          <w:color w:val="000000" w:themeColor="text1"/>
        </w:rPr>
        <w:t>三　第１項第４号又は第５号に該当し設計図書を変更</w:t>
      </w:r>
      <w:r w:rsidR="00616EEA" w:rsidRPr="00412F3A">
        <w:rPr>
          <w:rFonts w:hint="eastAsia"/>
          <w:color w:val="000000" w:themeColor="text1"/>
        </w:rPr>
        <w:t>する場合で工事目的物の変更を伴わないもの・・・</w:t>
      </w:r>
      <w:r w:rsidR="00616EEA" w:rsidRPr="00412F3A">
        <w:rPr>
          <w:color w:val="000000" w:themeColor="text1"/>
        </w:rPr>
        <w:t xml:space="preserve"> </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p>
    <w:p w14:paraId="546ADF06" w14:textId="77777777" w:rsidR="00E2735D" w:rsidRPr="00412F3A" w:rsidRDefault="00616EEA" w:rsidP="000B7EEA">
      <w:pPr>
        <w:adjustRightInd/>
        <w:ind w:leftChars="200" w:left="976" w:hangingChars="200" w:hanging="488"/>
        <w:rPr>
          <w:color w:val="000000" w:themeColor="text1"/>
        </w:rPr>
      </w:pPr>
      <w:r w:rsidRPr="00412F3A">
        <w:rPr>
          <w:rFonts w:hint="eastAsia"/>
          <w:color w:val="000000" w:themeColor="text1"/>
        </w:rPr>
        <w:t>と</w:t>
      </w:r>
      <w:r w:rsidR="00E2735D" w:rsidRPr="00412F3A">
        <w:rPr>
          <w:rFonts w:hint="eastAsia"/>
          <w:color w:val="000000" w:themeColor="text1"/>
        </w:rPr>
        <w:t>が協議して</w:t>
      </w:r>
      <w:r w:rsidR="00702C94" w:rsidRPr="00412F3A">
        <w:rPr>
          <w:rFonts w:hint="eastAsia"/>
          <w:color w:val="000000" w:themeColor="text1"/>
        </w:rPr>
        <w:t>発注者</w:t>
      </w:r>
      <w:r w:rsidR="00E2735D" w:rsidRPr="00412F3A">
        <w:rPr>
          <w:rFonts w:hint="eastAsia"/>
          <w:color w:val="000000" w:themeColor="text1"/>
        </w:rPr>
        <w:t>が行う。</w:t>
      </w:r>
    </w:p>
    <w:p w14:paraId="22FABA0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前項の規定により設計図書の訂正又は変更が行われた場合において、</w:t>
      </w:r>
      <w:r w:rsidR="00702C94" w:rsidRPr="00412F3A">
        <w:rPr>
          <w:rFonts w:hint="eastAsia"/>
          <w:color w:val="000000" w:themeColor="text1"/>
        </w:rPr>
        <w:t>発注者</w:t>
      </w:r>
      <w:r w:rsidRPr="00412F3A">
        <w:rPr>
          <w:rFonts w:hint="eastAsia"/>
          <w:color w:val="000000" w:themeColor="text1"/>
        </w:rPr>
        <w:t>は、必要があると認められるときは工期若しくは請負代金額を変更し、又は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07BF780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（設計図書の変更）</w:t>
      </w:r>
    </w:p>
    <w:p w14:paraId="576BB9E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第１９条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は、前条第４項の規定によるほか、必要があると認めるときは、</w:t>
      </w:r>
      <w:r w:rsidR="00702C94" w:rsidRPr="00412F3A">
        <w:rPr>
          <w:rFonts w:hint="eastAsia"/>
          <w:color w:val="000000" w:themeColor="text1"/>
        </w:rPr>
        <w:t>受注者</w:t>
      </w:r>
      <w:r w:rsidRPr="00412F3A">
        <w:rPr>
          <w:rFonts w:hint="eastAsia"/>
          <w:color w:val="000000" w:themeColor="text1"/>
        </w:rPr>
        <w:t>に対して通知した上で、設計図書を変更することができる。この場合において、</w:t>
      </w:r>
      <w:r w:rsidR="00702C94" w:rsidRPr="00412F3A">
        <w:rPr>
          <w:rFonts w:hint="eastAsia"/>
          <w:color w:val="000000" w:themeColor="text1"/>
        </w:rPr>
        <w:t>発注者</w:t>
      </w:r>
      <w:r w:rsidRPr="00412F3A">
        <w:rPr>
          <w:rFonts w:hint="eastAsia"/>
          <w:color w:val="000000" w:themeColor="text1"/>
        </w:rPr>
        <w:t>は、必要があると認められるときは工期若しくは請負代金額を変更し、又は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5AC85A5D"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（工事の中止）</w:t>
      </w:r>
    </w:p>
    <w:p w14:paraId="533F948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第２０条</w:t>
      </w:r>
      <w:r w:rsidRPr="00412F3A">
        <w:rPr>
          <w:rFonts w:hint="eastAsia"/>
          <w:color w:val="000000" w:themeColor="text1"/>
        </w:rPr>
        <w:t xml:space="preserve">　工事用地等の確保ができない等のため又は暴風、豪雨、洪水、高潮、地震、地すべり、落盤、火災、騒乱、暴動</w:t>
      </w:r>
      <w:r w:rsidRPr="00412F3A">
        <w:rPr>
          <w:rFonts w:hint="eastAsia"/>
          <w:color w:val="000000" w:themeColor="text1"/>
        </w:rPr>
        <w:lastRenderedPageBreak/>
        <w:t>その他の自然的又は人為的な事象（以下「天災等」という。）であって</w:t>
      </w:r>
      <w:r w:rsidR="00702C94" w:rsidRPr="00412F3A">
        <w:rPr>
          <w:rFonts w:hint="eastAsia"/>
          <w:color w:val="000000" w:themeColor="text1"/>
        </w:rPr>
        <w:t>受注者</w:t>
      </w:r>
      <w:r w:rsidRPr="00412F3A">
        <w:rPr>
          <w:rFonts w:hint="eastAsia"/>
          <w:color w:val="000000" w:themeColor="text1"/>
        </w:rPr>
        <w:t>の責めに帰すことができないものにより工事目的物等に損害を生じ若しくは工事現場の状態が変動したため、</w:t>
      </w:r>
      <w:r w:rsidR="00702C94" w:rsidRPr="00412F3A">
        <w:rPr>
          <w:rFonts w:hint="eastAsia"/>
          <w:color w:val="000000" w:themeColor="text1"/>
        </w:rPr>
        <w:t>受注者</w:t>
      </w:r>
      <w:r w:rsidRPr="00412F3A">
        <w:rPr>
          <w:rFonts w:hint="eastAsia"/>
          <w:color w:val="000000" w:themeColor="text1"/>
        </w:rPr>
        <w:t>が工事を施工できないと認められるときは、</w:t>
      </w:r>
      <w:r w:rsidR="00702C94" w:rsidRPr="00412F3A">
        <w:rPr>
          <w:rFonts w:hint="eastAsia"/>
          <w:color w:val="000000" w:themeColor="text1"/>
        </w:rPr>
        <w:t>発注者</w:t>
      </w:r>
      <w:r w:rsidRPr="00412F3A">
        <w:rPr>
          <w:rFonts w:hint="eastAsia"/>
          <w:color w:val="000000" w:themeColor="text1"/>
        </w:rPr>
        <w:t>は、工事の中止内容を直ちに</w:t>
      </w:r>
      <w:r w:rsidR="00702C94" w:rsidRPr="00412F3A">
        <w:rPr>
          <w:rFonts w:hint="eastAsia"/>
          <w:color w:val="000000" w:themeColor="text1"/>
        </w:rPr>
        <w:t>受注者</w:t>
      </w:r>
      <w:r w:rsidRPr="00412F3A">
        <w:rPr>
          <w:rFonts w:hint="eastAsia"/>
          <w:color w:val="000000" w:themeColor="text1"/>
        </w:rPr>
        <w:t>に通知して、工事の全部又は一部の施工を一時中止させなければならない。</w:t>
      </w:r>
    </w:p>
    <w:p w14:paraId="4930CFD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は、前項の規定によるほか、必要があると認めるときは、工事の中止内容を</w:t>
      </w:r>
      <w:r w:rsidR="00702C94" w:rsidRPr="00412F3A">
        <w:rPr>
          <w:rFonts w:hint="eastAsia"/>
          <w:color w:val="000000" w:themeColor="text1"/>
        </w:rPr>
        <w:t>受注者</w:t>
      </w:r>
      <w:r w:rsidRPr="00412F3A">
        <w:rPr>
          <w:rFonts w:hint="eastAsia"/>
          <w:color w:val="000000" w:themeColor="text1"/>
        </w:rPr>
        <w:t>に通知して、工事の全部又は一部の施工を一時中止させることができる。</w:t>
      </w:r>
    </w:p>
    <w:p w14:paraId="70A31132" w14:textId="77777777" w:rsidR="00E2735D" w:rsidRPr="00412F3A" w:rsidRDefault="00E2735D">
      <w:pPr>
        <w:adjustRightInd/>
        <w:ind w:left="244" w:hanging="244"/>
        <w:rPr>
          <w:color w:val="000000" w:themeColor="text1"/>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は、前２項の規定により工事の施工を一時中止させた場合において、必要があると認められるときは工期若しくは請負代金額を変更し、又は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が工事の続行に備え工事現場を維持し若しくは労働者、建設機械器具等を保持するための費用その他の工事の施工の一時中止に伴う増加費用を必要とし、若しくは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3AD7A90B" w14:textId="77777777" w:rsidR="00514F50" w:rsidRPr="00412F3A" w:rsidRDefault="00514F50" w:rsidP="00514F5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color w:val="000000" w:themeColor="text1"/>
        </w:rPr>
        <w:t>(</w:t>
      </w:r>
      <w:r w:rsidRPr="00412F3A">
        <w:rPr>
          <w:rFonts w:hint="eastAsia"/>
          <w:color w:val="000000" w:themeColor="text1"/>
        </w:rPr>
        <w:t>著しく短い工期の禁止</w:t>
      </w:r>
      <w:r w:rsidRPr="00412F3A">
        <w:rPr>
          <w:color w:val="000000" w:themeColor="text1"/>
        </w:rPr>
        <w:t>)</w:t>
      </w:r>
    </w:p>
    <w:p w14:paraId="7E7CEAD3" w14:textId="77777777" w:rsidR="00514F50" w:rsidRPr="00412F3A" w:rsidRDefault="00514F50" w:rsidP="00514F50">
      <w:pPr>
        <w:adjustRightInd/>
        <w:ind w:left="244" w:hanging="244"/>
        <w:rPr>
          <w:color w:val="000000" w:themeColor="text1"/>
        </w:rPr>
      </w:pPr>
      <w:r w:rsidRPr="00412F3A">
        <w:rPr>
          <w:rFonts w:hint="eastAsia"/>
          <w:b/>
          <w:color w:val="000000" w:themeColor="text1"/>
          <w:u w:color="000000"/>
        </w:rPr>
        <w:t>第２１条</w:t>
      </w:r>
      <w:r w:rsidRPr="00412F3A">
        <w:rPr>
          <w:rFonts w:hint="eastAsia"/>
          <w:color w:val="000000" w:themeColor="text1"/>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1949AD12"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の請求による工期の延長）</w:t>
      </w:r>
    </w:p>
    <w:p w14:paraId="3A814E4D" w14:textId="77777777" w:rsidR="00E2735D" w:rsidRPr="00412F3A" w:rsidRDefault="00514F50">
      <w:pPr>
        <w:adjustRightInd/>
        <w:ind w:left="244" w:hanging="244"/>
        <w:rPr>
          <w:rFonts w:hAnsi="Times New Roman" w:cs="Times New Roman"/>
          <w:color w:val="000000" w:themeColor="text1"/>
          <w:spacing w:val="2"/>
        </w:rPr>
      </w:pPr>
      <w:r w:rsidRPr="00412F3A">
        <w:rPr>
          <w:rFonts w:hint="eastAsia"/>
          <w:b/>
          <w:bCs/>
          <w:color w:val="000000" w:themeColor="text1"/>
        </w:rPr>
        <w:t>第２２</w:t>
      </w:r>
      <w:r w:rsidR="00E2735D" w:rsidRPr="00412F3A">
        <w:rPr>
          <w:rFonts w:hint="eastAsia"/>
          <w:b/>
          <w:bCs/>
          <w:color w:val="000000" w:themeColor="text1"/>
        </w:rPr>
        <w:t>条</w:t>
      </w:r>
      <w:r w:rsidR="00E2735D" w:rsidRPr="00412F3A">
        <w:rPr>
          <w:rFonts w:hint="eastAsia"/>
          <w:color w:val="000000" w:themeColor="text1"/>
        </w:rPr>
        <w:t xml:space="preserve">　</w:t>
      </w:r>
      <w:r w:rsidR="00702C94" w:rsidRPr="00412F3A">
        <w:rPr>
          <w:rFonts w:hint="eastAsia"/>
          <w:color w:val="000000" w:themeColor="text1"/>
        </w:rPr>
        <w:t>受注者</w:t>
      </w:r>
      <w:r w:rsidR="00E2735D" w:rsidRPr="00412F3A">
        <w:rPr>
          <w:rFonts w:hint="eastAsia"/>
          <w:color w:val="000000" w:themeColor="text1"/>
        </w:rPr>
        <w:t>は、天候の不良、第２条の規定に基づく関連工事の調整への協力その他</w:t>
      </w:r>
      <w:r w:rsidR="00702C94" w:rsidRPr="00412F3A">
        <w:rPr>
          <w:rFonts w:hint="eastAsia"/>
          <w:color w:val="000000" w:themeColor="text1"/>
        </w:rPr>
        <w:t>受注者</w:t>
      </w:r>
      <w:r w:rsidR="00E2735D" w:rsidRPr="00412F3A">
        <w:rPr>
          <w:rFonts w:hint="eastAsia"/>
          <w:color w:val="000000" w:themeColor="text1"/>
        </w:rPr>
        <w:t>の責めに帰すことができない事由により工期内に工事を完成することができないときは、その理由を明示した書面により、</w:t>
      </w:r>
      <w:r w:rsidR="00702C94" w:rsidRPr="00412F3A">
        <w:rPr>
          <w:rFonts w:hint="eastAsia"/>
          <w:color w:val="000000" w:themeColor="text1"/>
        </w:rPr>
        <w:t>発注者</w:t>
      </w:r>
      <w:r w:rsidR="00E2735D" w:rsidRPr="00412F3A">
        <w:rPr>
          <w:rFonts w:hint="eastAsia"/>
          <w:color w:val="000000" w:themeColor="text1"/>
        </w:rPr>
        <w:t>に工期の延長変更を請求することができる。</w:t>
      </w:r>
    </w:p>
    <w:p w14:paraId="0DA5B3B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Ansi="Times New Roman" w:hint="eastAsia"/>
          <w:color w:val="000000" w:themeColor="text1"/>
        </w:rPr>
        <w:t>発注者</w:t>
      </w:r>
      <w:r w:rsidRPr="00412F3A">
        <w:rPr>
          <w:rFonts w:hAnsi="Times New Roman" w:hint="eastAsia"/>
          <w:color w:val="000000" w:themeColor="text1"/>
        </w:rPr>
        <w:t>は、前項の規定による請求があった場合において、必要があると認められるときは、工期を延長しなければならない。</w:t>
      </w:r>
      <w:r w:rsidR="00702C94" w:rsidRPr="00412F3A">
        <w:rPr>
          <w:rFonts w:hAnsi="Times New Roman" w:hint="eastAsia"/>
          <w:color w:val="000000" w:themeColor="text1"/>
        </w:rPr>
        <w:t>発注者</w:t>
      </w:r>
      <w:r w:rsidRPr="00412F3A">
        <w:rPr>
          <w:rFonts w:hAnsi="Times New Roman" w:hint="eastAsia"/>
          <w:color w:val="000000" w:themeColor="text1"/>
        </w:rPr>
        <w:t>は、その工期の延長が</w:t>
      </w:r>
      <w:r w:rsidR="00702C94" w:rsidRPr="00412F3A">
        <w:rPr>
          <w:rFonts w:hAnsi="Times New Roman" w:hint="eastAsia"/>
          <w:color w:val="000000" w:themeColor="text1"/>
        </w:rPr>
        <w:t>発注者</w:t>
      </w:r>
      <w:r w:rsidRPr="00412F3A">
        <w:rPr>
          <w:rFonts w:hAnsi="Times New Roman" w:hint="eastAsia"/>
          <w:color w:val="000000" w:themeColor="text1"/>
        </w:rPr>
        <w:t>の責めに帰すべき事由による場合においては、請負代金額について必要と認められる変更を行い、又は</w:t>
      </w:r>
      <w:r w:rsidR="00702C94" w:rsidRPr="00412F3A">
        <w:rPr>
          <w:rFonts w:hAnsi="Times New Roman" w:hint="eastAsia"/>
          <w:color w:val="000000" w:themeColor="text1"/>
        </w:rPr>
        <w:t>受注者</w:t>
      </w:r>
      <w:r w:rsidRPr="00412F3A">
        <w:rPr>
          <w:rFonts w:hAnsi="Times New Roman" w:hint="eastAsia"/>
          <w:color w:val="000000" w:themeColor="text1"/>
        </w:rPr>
        <w:t>に損害を及ぼしたときは必要な費用を負担しなければならない。</w:t>
      </w:r>
    </w:p>
    <w:p w14:paraId="28ED5CB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の請求による工期の短縮）</w:t>
      </w:r>
    </w:p>
    <w:p w14:paraId="350A800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２３</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は、特別の理由により工期を短縮する必要があるときは、工期の短縮変更を</w:t>
      </w:r>
      <w:r w:rsidR="00702C94" w:rsidRPr="00412F3A">
        <w:rPr>
          <w:rFonts w:hint="eastAsia"/>
          <w:color w:val="000000" w:themeColor="text1"/>
        </w:rPr>
        <w:t>受注者</w:t>
      </w:r>
      <w:r w:rsidRPr="00412F3A">
        <w:rPr>
          <w:rFonts w:hint="eastAsia"/>
          <w:color w:val="000000" w:themeColor="text1"/>
        </w:rPr>
        <w:t>に請求することができる。</w:t>
      </w:r>
    </w:p>
    <w:p w14:paraId="6EDEFC3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は、前項の場合において、必要があると認められるときは、請負代金額を変更し、又は</w:t>
      </w:r>
      <w:r w:rsidR="00702C94" w:rsidRPr="00412F3A">
        <w:rPr>
          <w:rFonts w:hint="eastAsia"/>
          <w:color w:val="000000" w:themeColor="text1"/>
        </w:rPr>
        <w:t>受注者</w:t>
      </w:r>
      <w:r w:rsidRPr="00412F3A">
        <w:rPr>
          <w:rFonts w:hint="eastAsia"/>
          <w:color w:val="000000" w:themeColor="text1"/>
        </w:rPr>
        <w:t>に損害を及ぼした</w:t>
      </w:r>
      <w:r w:rsidRPr="00412F3A">
        <w:rPr>
          <w:rFonts w:hint="eastAsia"/>
          <w:color w:val="000000" w:themeColor="text1"/>
        </w:rPr>
        <w:lastRenderedPageBreak/>
        <w:t>ときは必要な費用を負担しなければならない。</w:t>
      </w:r>
    </w:p>
    <w:p w14:paraId="7B7F8C9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（工期の変更方法）</w:t>
      </w:r>
    </w:p>
    <w:p w14:paraId="67428F4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２４</w:t>
      </w:r>
      <w:r w:rsidRPr="00412F3A">
        <w:rPr>
          <w:rFonts w:hint="eastAsia"/>
          <w:b/>
          <w:bCs/>
          <w:color w:val="000000" w:themeColor="text1"/>
        </w:rPr>
        <w:t>条</w:t>
      </w:r>
      <w:r w:rsidRPr="00412F3A">
        <w:rPr>
          <w:rFonts w:hint="eastAsia"/>
          <w:color w:val="000000" w:themeColor="text1"/>
        </w:rPr>
        <w:t xml:space="preserve">　工期の変更については、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7F8020D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に通知するものとする。ただし、</w:t>
      </w:r>
      <w:r w:rsidR="00702C94" w:rsidRPr="00412F3A">
        <w:rPr>
          <w:rFonts w:hint="eastAsia"/>
          <w:color w:val="000000" w:themeColor="text1"/>
        </w:rPr>
        <w:t>発注者</w:t>
      </w:r>
      <w:r w:rsidRPr="00412F3A">
        <w:rPr>
          <w:rFonts w:hint="eastAsia"/>
          <w:color w:val="000000" w:themeColor="text1"/>
        </w:rPr>
        <w:t>が工期の変更事由が生じた日（第</w:t>
      </w:r>
      <w:r w:rsidR="00514F50" w:rsidRPr="00412F3A">
        <w:rPr>
          <w:color w:val="000000" w:themeColor="text1"/>
        </w:rPr>
        <w:t>22</w:t>
      </w:r>
      <w:r w:rsidRPr="00412F3A">
        <w:rPr>
          <w:rFonts w:hint="eastAsia"/>
          <w:color w:val="000000" w:themeColor="text1"/>
        </w:rPr>
        <w:t>条の場合にあっては</w:t>
      </w:r>
      <w:r w:rsidR="00702C94" w:rsidRPr="00412F3A">
        <w:rPr>
          <w:rFonts w:hint="eastAsia"/>
          <w:color w:val="000000" w:themeColor="text1"/>
        </w:rPr>
        <w:t>発注者</w:t>
      </w:r>
      <w:r w:rsidRPr="00412F3A">
        <w:rPr>
          <w:rFonts w:hint="eastAsia"/>
          <w:color w:val="000000" w:themeColor="text1"/>
        </w:rPr>
        <w:t>が工期変更の請求を受けた日、前条の場合にあっては</w:t>
      </w:r>
      <w:r w:rsidR="00702C94" w:rsidRPr="00412F3A">
        <w:rPr>
          <w:rFonts w:hint="eastAsia"/>
          <w:color w:val="000000" w:themeColor="text1"/>
        </w:rPr>
        <w:t>受注者</w:t>
      </w:r>
      <w:r w:rsidRPr="00412F3A">
        <w:rPr>
          <w:rFonts w:hint="eastAsia"/>
          <w:color w:val="000000" w:themeColor="text1"/>
        </w:rPr>
        <w:t>が工期変更の請求を受けた日）から７日以内に協議開始の日を通知しない場合には、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71799859"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（請負代金額の変更等）</w:t>
      </w:r>
    </w:p>
    <w:p w14:paraId="60D6750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２５</w:t>
      </w:r>
      <w:r w:rsidRPr="00412F3A">
        <w:rPr>
          <w:rFonts w:hint="eastAsia"/>
          <w:b/>
          <w:bCs/>
          <w:color w:val="000000" w:themeColor="text1"/>
        </w:rPr>
        <w:t>条</w:t>
      </w:r>
      <w:r w:rsidRPr="00412F3A">
        <w:rPr>
          <w:rFonts w:hint="eastAsia"/>
          <w:color w:val="000000" w:themeColor="text1"/>
        </w:rPr>
        <w:t xml:space="preserve">　請負代金額の変更については、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1E559B7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に通知するものとする。ただし、</w:t>
      </w:r>
      <w:r w:rsidR="00702C94" w:rsidRPr="00412F3A">
        <w:rPr>
          <w:rFonts w:hint="eastAsia"/>
          <w:color w:val="000000" w:themeColor="text1"/>
        </w:rPr>
        <w:t>発注者</w:t>
      </w:r>
      <w:r w:rsidRPr="00412F3A">
        <w:rPr>
          <w:rFonts w:hint="eastAsia"/>
          <w:color w:val="000000" w:themeColor="text1"/>
        </w:rPr>
        <w:t>が請負代金額の変更事由が生じた日から７日以内に協議開始の日を通知しない場合には、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553AD87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この契約書の規定により、</w:t>
      </w:r>
      <w:r w:rsidR="00702C94" w:rsidRPr="00412F3A">
        <w:rPr>
          <w:rFonts w:hint="eastAsia"/>
          <w:color w:val="000000" w:themeColor="text1"/>
        </w:rPr>
        <w:t>受注者</w:t>
      </w:r>
      <w:r w:rsidRPr="00412F3A">
        <w:rPr>
          <w:rFonts w:hint="eastAsia"/>
          <w:color w:val="000000" w:themeColor="text1"/>
        </w:rPr>
        <w:t>が増加費用を必要とした場合又は損害を受けた場合に</w:t>
      </w:r>
      <w:r w:rsidR="00702C94" w:rsidRPr="00412F3A">
        <w:rPr>
          <w:rFonts w:hint="eastAsia"/>
          <w:color w:val="000000" w:themeColor="text1"/>
        </w:rPr>
        <w:t>発注者</w:t>
      </w:r>
      <w:r w:rsidRPr="00412F3A">
        <w:rPr>
          <w:rFonts w:hint="eastAsia"/>
          <w:color w:val="000000" w:themeColor="text1"/>
        </w:rPr>
        <w:t>が負担する必要な費用の額については、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w:t>
      </w:r>
    </w:p>
    <w:p w14:paraId="4D8FF13A"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（賃金又は物価の変動に基づく請負代金額の変更）</w:t>
      </w:r>
    </w:p>
    <w:p w14:paraId="2626124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２６</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は、工期内で請負契約締結の日から</w:t>
      </w:r>
      <w:r w:rsidRPr="00412F3A">
        <w:rPr>
          <w:color w:val="000000" w:themeColor="text1"/>
        </w:rPr>
        <w:t>12</w:t>
      </w:r>
      <w:r w:rsidRPr="00412F3A">
        <w:rPr>
          <w:rFonts w:hint="eastAsia"/>
          <w:color w:val="000000" w:themeColor="text1"/>
        </w:rPr>
        <w:t>月を経過した後に日本国内における賃金水準又は物価水準の変動により請負代金額が不適当となったと認めたときは、相手方に対して請負代金額の変更を請求することができる。</w:t>
      </w:r>
    </w:p>
    <w:p w14:paraId="1D98810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w:t>
      </w:r>
      <w:r w:rsidRPr="00412F3A">
        <w:rPr>
          <w:rFonts w:hint="eastAsia"/>
          <w:color w:val="000000" w:themeColor="text1"/>
        </w:rPr>
        <w:lastRenderedPageBreak/>
        <w:t>前残工事代金額の</w:t>
      </w:r>
      <w:r w:rsidRPr="00412F3A">
        <w:rPr>
          <w:color w:val="000000" w:themeColor="text1"/>
        </w:rPr>
        <w:t>1000</w:t>
      </w:r>
      <w:r w:rsidRPr="00412F3A">
        <w:rPr>
          <w:rFonts w:hint="eastAsia"/>
          <w:color w:val="000000" w:themeColor="text1"/>
        </w:rPr>
        <w:t>分の</w:t>
      </w:r>
      <w:r w:rsidRPr="00412F3A">
        <w:rPr>
          <w:color w:val="000000" w:themeColor="text1"/>
        </w:rPr>
        <w:t>15</w:t>
      </w:r>
      <w:r w:rsidRPr="00412F3A">
        <w:rPr>
          <w:rFonts w:hint="eastAsia"/>
          <w:color w:val="000000" w:themeColor="text1"/>
        </w:rPr>
        <w:t>を超える額につき、請負代金額の変更に応じなければならない。</w:t>
      </w:r>
    </w:p>
    <w:p w14:paraId="7E9A520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変動前残工事代金額及び変動後残工事代金額は、請求のあった日を基準とし、物価指数等に基づき</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とが協議して定める。ただし、協議開始から</w:t>
      </w:r>
      <w:r w:rsidR="00073D61">
        <w:rPr>
          <w:rFonts w:hint="eastAsia"/>
          <w:color w:val="000000" w:themeColor="text1"/>
        </w:rPr>
        <w:t>１４</w:t>
      </w:r>
      <w:r w:rsidRPr="00412F3A">
        <w:rPr>
          <w:rFonts w:hint="eastAsia"/>
          <w:color w:val="000000" w:themeColor="text1"/>
        </w:rPr>
        <w:t>日以内に協議が整わない場合にあっては、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01493BF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14:paraId="718D7A5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特別な要因により工期内に主要な工事材料の日本国内における価格に著しい変動を生じ、請負代金額が不適当となったときは、</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は、前各項の規定によるほか、請負代金額の変更を請求することができる。</w:t>
      </w:r>
    </w:p>
    <w:p w14:paraId="5B9A799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w:t>
      </w:r>
      <w:r w:rsidR="00702C94" w:rsidRPr="00412F3A">
        <w:rPr>
          <w:rFonts w:hint="eastAsia"/>
          <w:color w:val="000000" w:themeColor="text1"/>
        </w:rPr>
        <w:t>発注者</w:t>
      </w:r>
      <w:r w:rsidRPr="00412F3A">
        <w:rPr>
          <w:rFonts w:hint="eastAsia"/>
          <w:color w:val="000000" w:themeColor="text1"/>
        </w:rPr>
        <w:t>又は</w:t>
      </w:r>
      <w:r w:rsidR="00702C94" w:rsidRPr="00412F3A">
        <w:rPr>
          <w:rFonts w:hint="eastAsia"/>
          <w:color w:val="000000" w:themeColor="text1"/>
        </w:rPr>
        <w:t>受注者</w:t>
      </w:r>
      <w:r w:rsidRPr="00412F3A">
        <w:rPr>
          <w:rFonts w:hint="eastAsia"/>
          <w:color w:val="000000" w:themeColor="text1"/>
        </w:rPr>
        <w:t>は、前各項の規定にかかわらず、請負代金額の変更を請求することができる。</w:t>
      </w:r>
    </w:p>
    <w:p w14:paraId="5037D7D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７　前２項の場合において、請負代金額の変更額については、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日以内に協議が整わない場合にあっては、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09605D9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８　第３項及び前項の協議開始の日については、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に通知しなければならない。ただし、</w:t>
      </w:r>
      <w:r w:rsidR="00702C94" w:rsidRPr="00412F3A">
        <w:rPr>
          <w:rFonts w:hint="eastAsia"/>
          <w:color w:val="000000" w:themeColor="text1"/>
        </w:rPr>
        <w:t>発注者</w:t>
      </w:r>
      <w:r w:rsidRPr="00412F3A">
        <w:rPr>
          <w:rFonts w:hint="eastAsia"/>
          <w:color w:val="000000" w:themeColor="text1"/>
        </w:rPr>
        <w:t>が第１項、第５項又は第６項の請求を行った日又は受けた日から７日以内に協議開始の日を通知しない場合には、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50F29DA7"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（臨機の措置）</w:t>
      </w:r>
    </w:p>
    <w:p w14:paraId="0696F3E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２７</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は、災害防止等のため必要があると認めるときは、臨機の措置をとらなければならない。この場合において、必要があると認めるときは、</w:t>
      </w:r>
      <w:r w:rsidR="00702C94" w:rsidRPr="00412F3A">
        <w:rPr>
          <w:rFonts w:hint="eastAsia"/>
          <w:color w:val="000000" w:themeColor="text1"/>
        </w:rPr>
        <w:t>受注者</w:t>
      </w:r>
      <w:r w:rsidRPr="00412F3A">
        <w:rPr>
          <w:rFonts w:hint="eastAsia"/>
          <w:color w:val="000000" w:themeColor="text1"/>
        </w:rPr>
        <w:t>は、あらかじめ監督職員の意見を聴かなければならない。ただし、緊急やむを得ない事情があるときは、この限りでない。</w:t>
      </w:r>
    </w:p>
    <w:p w14:paraId="68187FE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前項の場合においては、</w:t>
      </w:r>
      <w:r w:rsidR="00702C94" w:rsidRPr="00412F3A">
        <w:rPr>
          <w:rFonts w:hint="eastAsia"/>
          <w:color w:val="000000" w:themeColor="text1"/>
        </w:rPr>
        <w:t>受注者</w:t>
      </w:r>
      <w:r w:rsidRPr="00412F3A">
        <w:rPr>
          <w:rFonts w:hint="eastAsia"/>
          <w:color w:val="000000" w:themeColor="text1"/>
        </w:rPr>
        <w:t>は、当該措置の内容を監督職員に直ちに通知しなければならない。</w:t>
      </w:r>
    </w:p>
    <w:p w14:paraId="0EF05CC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監督職員は、災害防止その他工事の施工上特に必要があると認めるときは、</w:t>
      </w:r>
      <w:r w:rsidR="00702C94" w:rsidRPr="00412F3A">
        <w:rPr>
          <w:rFonts w:hint="eastAsia"/>
          <w:color w:val="000000" w:themeColor="text1"/>
        </w:rPr>
        <w:t>受注者</w:t>
      </w:r>
      <w:r w:rsidRPr="00412F3A">
        <w:rPr>
          <w:rFonts w:hint="eastAsia"/>
          <w:color w:val="000000" w:themeColor="text1"/>
        </w:rPr>
        <w:t>に対して臨機の措置をとることを請求することができる。</w:t>
      </w:r>
    </w:p>
    <w:p w14:paraId="3622E75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lastRenderedPageBreak/>
        <w:t xml:space="preserve">４　</w:t>
      </w:r>
      <w:r w:rsidR="00702C94" w:rsidRPr="00412F3A">
        <w:rPr>
          <w:rFonts w:hint="eastAsia"/>
          <w:color w:val="000000" w:themeColor="text1"/>
        </w:rPr>
        <w:t>受注者</w:t>
      </w:r>
      <w:r w:rsidRPr="00412F3A">
        <w:rPr>
          <w:rFonts w:hint="eastAsia"/>
          <w:color w:val="000000" w:themeColor="text1"/>
        </w:rPr>
        <w:t>が第１項又は前項の規定により臨機の措置をとった場合において、当該措置に要した費用のうち、</w:t>
      </w:r>
      <w:r w:rsidR="00702C94" w:rsidRPr="00412F3A">
        <w:rPr>
          <w:rFonts w:hint="eastAsia"/>
          <w:color w:val="000000" w:themeColor="text1"/>
        </w:rPr>
        <w:t>受注者</w:t>
      </w:r>
      <w:r w:rsidRPr="00412F3A">
        <w:rPr>
          <w:rFonts w:hint="eastAsia"/>
          <w:color w:val="000000" w:themeColor="text1"/>
        </w:rPr>
        <w:t>が請負代金額の範囲内において負担することが適当でないと認められる部分については、</w:t>
      </w:r>
      <w:r w:rsidR="00702C94" w:rsidRPr="00412F3A">
        <w:rPr>
          <w:rFonts w:hint="eastAsia"/>
          <w:color w:val="000000" w:themeColor="text1"/>
        </w:rPr>
        <w:t>発注者</w:t>
      </w:r>
      <w:r w:rsidRPr="00412F3A">
        <w:rPr>
          <w:rFonts w:hint="eastAsia"/>
          <w:color w:val="000000" w:themeColor="text1"/>
        </w:rPr>
        <w:t>が負担する。</w:t>
      </w:r>
    </w:p>
    <w:p w14:paraId="7411301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（一般的損害）</w:t>
      </w:r>
    </w:p>
    <w:p w14:paraId="526FEE5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514F50" w:rsidRPr="00412F3A">
        <w:rPr>
          <w:rFonts w:hint="eastAsia"/>
          <w:b/>
          <w:bCs/>
          <w:color w:val="000000" w:themeColor="text1"/>
        </w:rPr>
        <w:t>２８</w:t>
      </w:r>
      <w:r w:rsidRPr="00412F3A">
        <w:rPr>
          <w:rFonts w:hint="eastAsia"/>
          <w:b/>
          <w:bCs/>
          <w:color w:val="000000" w:themeColor="text1"/>
        </w:rPr>
        <w:t>条</w:t>
      </w:r>
      <w:r w:rsidRPr="00412F3A">
        <w:rPr>
          <w:rFonts w:hint="eastAsia"/>
          <w:color w:val="000000" w:themeColor="text1"/>
        </w:rPr>
        <w:t xml:space="preserve">　工事目的物の引渡し前に、工事目的物又は工事材料について生じた損害その他工事の施工に関して生じた損害（次条第１項若しくは第２項又は第</w:t>
      </w:r>
      <w:r w:rsidR="00660DC7" w:rsidRPr="00412F3A">
        <w:rPr>
          <w:color w:val="000000" w:themeColor="text1"/>
        </w:rPr>
        <w:t>30</w:t>
      </w:r>
      <w:r w:rsidRPr="00412F3A">
        <w:rPr>
          <w:rFonts w:hint="eastAsia"/>
          <w:color w:val="000000" w:themeColor="text1"/>
        </w:rPr>
        <w:t>条第１項に規定する損害を除く。）については、</w:t>
      </w:r>
      <w:r w:rsidR="00702C94" w:rsidRPr="00412F3A">
        <w:rPr>
          <w:rFonts w:hint="eastAsia"/>
          <w:color w:val="000000" w:themeColor="text1"/>
        </w:rPr>
        <w:t>受注者</w:t>
      </w:r>
      <w:r w:rsidRPr="00412F3A">
        <w:rPr>
          <w:rFonts w:hint="eastAsia"/>
          <w:color w:val="000000" w:themeColor="text1"/>
        </w:rPr>
        <w:t>がその費用を負担する。ただし、その損害（第</w:t>
      </w:r>
      <w:r w:rsidR="00660DC7" w:rsidRPr="00412F3A">
        <w:rPr>
          <w:color w:val="000000" w:themeColor="text1"/>
        </w:rPr>
        <w:t>57</w:t>
      </w:r>
      <w:r w:rsidRPr="00412F3A">
        <w:rPr>
          <w:rFonts w:hint="eastAsia"/>
          <w:color w:val="000000" w:themeColor="text1"/>
        </w:rPr>
        <w:t>条第１項の規定により付された保険等によりてん補された部分を除く。）のうち</w:t>
      </w:r>
      <w:r w:rsidR="00702C94" w:rsidRPr="00412F3A">
        <w:rPr>
          <w:rFonts w:hint="eastAsia"/>
          <w:color w:val="000000" w:themeColor="text1"/>
        </w:rPr>
        <w:t>発注者</w:t>
      </w:r>
      <w:r w:rsidRPr="00412F3A">
        <w:rPr>
          <w:rFonts w:hint="eastAsia"/>
          <w:color w:val="000000" w:themeColor="text1"/>
        </w:rPr>
        <w:t>の責めに帰すべき事由により生じたものについては、</w:t>
      </w:r>
      <w:r w:rsidR="00702C94" w:rsidRPr="00412F3A">
        <w:rPr>
          <w:rFonts w:hint="eastAsia"/>
          <w:color w:val="000000" w:themeColor="text1"/>
        </w:rPr>
        <w:t>発注者</w:t>
      </w:r>
      <w:r w:rsidRPr="00412F3A">
        <w:rPr>
          <w:rFonts w:hint="eastAsia"/>
          <w:color w:val="000000" w:themeColor="text1"/>
        </w:rPr>
        <w:t>が負担する。</w:t>
      </w:r>
    </w:p>
    <w:p w14:paraId="2B17CB7D"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（第三者に及ぼした損害）</w:t>
      </w:r>
    </w:p>
    <w:p w14:paraId="4AE6374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60DC7" w:rsidRPr="00412F3A">
        <w:rPr>
          <w:rFonts w:hint="eastAsia"/>
          <w:b/>
          <w:bCs/>
          <w:color w:val="000000" w:themeColor="text1"/>
        </w:rPr>
        <w:t>２９</w:t>
      </w:r>
      <w:r w:rsidRPr="00412F3A">
        <w:rPr>
          <w:rFonts w:hint="eastAsia"/>
          <w:b/>
          <w:bCs/>
          <w:color w:val="000000" w:themeColor="text1"/>
        </w:rPr>
        <w:t>条</w:t>
      </w:r>
      <w:r w:rsidRPr="00412F3A">
        <w:rPr>
          <w:rFonts w:hint="eastAsia"/>
          <w:color w:val="000000" w:themeColor="text1"/>
        </w:rPr>
        <w:t xml:space="preserve">　工事の施工について第三者に損害を及ぼしたときは、</w:t>
      </w:r>
      <w:r w:rsidR="00702C94" w:rsidRPr="00412F3A">
        <w:rPr>
          <w:rFonts w:hint="eastAsia"/>
          <w:color w:val="000000" w:themeColor="text1"/>
        </w:rPr>
        <w:t>受注者</w:t>
      </w:r>
      <w:r w:rsidRPr="00412F3A">
        <w:rPr>
          <w:rFonts w:hint="eastAsia"/>
          <w:color w:val="000000" w:themeColor="text1"/>
        </w:rPr>
        <w:t>がその損害を賠償しなければならない。ただし、その損害（第</w:t>
      </w:r>
      <w:r w:rsidR="00660DC7" w:rsidRPr="00412F3A">
        <w:rPr>
          <w:color w:val="000000" w:themeColor="text1"/>
        </w:rPr>
        <w:t>57</w:t>
      </w:r>
      <w:r w:rsidRPr="00412F3A">
        <w:rPr>
          <w:rFonts w:hint="eastAsia"/>
          <w:color w:val="000000" w:themeColor="text1"/>
        </w:rPr>
        <w:t>条第１項の規定により付された保険等によりてん補された部分を除く。以下この条において同じ。）のうち</w:t>
      </w:r>
      <w:r w:rsidR="00702C94" w:rsidRPr="00412F3A">
        <w:rPr>
          <w:rFonts w:hint="eastAsia"/>
          <w:color w:val="000000" w:themeColor="text1"/>
        </w:rPr>
        <w:t>発注者</w:t>
      </w:r>
      <w:r w:rsidRPr="00412F3A">
        <w:rPr>
          <w:rFonts w:hint="eastAsia"/>
          <w:color w:val="000000" w:themeColor="text1"/>
        </w:rPr>
        <w:t>の責めに帰すべき事由により生じたものについては、</w:t>
      </w:r>
      <w:r w:rsidR="00702C94" w:rsidRPr="00412F3A">
        <w:rPr>
          <w:rFonts w:hint="eastAsia"/>
          <w:color w:val="000000" w:themeColor="text1"/>
        </w:rPr>
        <w:t>発注者</w:t>
      </w:r>
      <w:r w:rsidRPr="00412F3A">
        <w:rPr>
          <w:rFonts w:hint="eastAsia"/>
          <w:color w:val="000000" w:themeColor="text1"/>
        </w:rPr>
        <w:t>が負担する。</w:t>
      </w:r>
    </w:p>
    <w:p w14:paraId="7CE27EF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前項の規定にかかわらず、工事の施工に伴い通常避けることができない騒音、振動、地盤沈下、地下水の断絶等の理由により第三者に損害を及ぼしたときは、</w:t>
      </w:r>
      <w:r w:rsidR="00702C94" w:rsidRPr="00412F3A">
        <w:rPr>
          <w:rFonts w:hint="eastAsia"/>
          <w:color w:val="000000" w:themeColor="text1"/>
        </w:rPr>
        <w:t>発注者</w:t>
      </w:r>
      <w:r w:rsidRPr="00412F3A">
        <w:rPr>
          <w:rFonts w:hint="eastAsia"/>
          <w:color w:val="000000" w:themeColor="text1"/>
        </w:rPr>
        <w:t>がその損害を負担しなければならない。ただし、その損害のうち工事の施工につき</w:t>
      </w:r>
      <w:r w:rsidR="00702C94" w:rsidRPr="00412F3A">
        <w:rPr>
          <w:rFonts w:hint="eastAsia"/>
          <w:color w:val="000000" w:themeColor="text1"/>
        </w:rPr>
        <w:t>受注者</w:t>
      </w:r>
      <w:r w:rsidRPr="00412F3A">
        <w:rPr>
          <w:rFonts w:hint="eastAsia"/>
          <w:color w:val="000000" w:themeColor="text1"/>
        </w:rPr>
        <w:t>が善良な管理者の注意義務を怠ったことにより生じたものについては、</w:t>
      </w:r>
      <w:r w:rsidR="00702C94" w:rsidRPr="00412F3A">
        <w:rPr>
          <w:rFonts w:hint="eastAsia"/>
          <w:color w:val="000000" w:themeColor="text1"/>
        </w:rPr>
        <w:t>受注者</w:t>
      </w:r>
      <w:r w:rsidRPr="00412F3A">
        <w:rPr>
          <w:rFonts w:hint="eastAsia"/>
          <w:color w:val="000000" w:themeColor="text1"/>
        </w:rPr>
        <w:t>が負担する。</w:t>
      </w:r>
    </w:p>
    <w:p w14:paraId="182DDF7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前２項の場合その他工事の施工について第三者との間に紛争を生じた場合においては、</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は協力してその処理解決に当たるものとする。</w:t>
      </w:r>
    </w:p>
    <w:p w14:paraId="32E1A288"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（不可抗力による損害）</w:t>
      </w:r>
    </w:p>
    <w:p w14:paraId="152502E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60DC7" w:rsidRPr="00412F3A">
        <w:rPr>
          <w:rFonts w:hint="eastAsia"/>
          <w:b/>
          <w:bCs/>
          <w:color w:val="000000" w:themeColor="text1"/>
        </w:rPr>
        <w:t>３０</w:t>
      </w:r>
      <w:r w:rsidRPr="00412F3A">
        <w:rPr>
          <w:rFonts w:hint="eastAsia"/>
          <w:b/>
          <w:bCs/>
          <w:color w:val="000000" w:themeColor="text1"/>
        </w:rPr>
        <w:t>条</w:t>
      </w:r>
      <w:r w:rsidRPr="00412F3A">
        <w:rPr>
          <w:rFonts w:hint="eastAsia"/>
          <w:color w:val="000000" w:themeColor="text1"/>
        </w:rPr>
        <w:t xml:space="preserve">　工事目的物の引渡し前に天災等（設計図書で基準を定めたものにあっては、当該基準を超えるものに限る。）で</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のいずれの責めにも帰すことができないもの（以下この条において「不可抗力」という。）により、工事目的物、仮設物又は工事現場に搬入済みの工事材料若しくは建設機械器具に損害が生じたときは、</w:t>
      </w:r>
      <w:r w:rsidR="00702C94" w:rsidRPr="00412F3A">
        <w:rPr>
          <w:rFonts w:hint="eastAsia"/>
          <w:color w:val="000000" w:themeColor="text1"/>
        </w:rPr>
        <w:t>受注者</w:t>
      </w:r>
      <w:r w:rsidRPr="00412F3A">
        <w:rPr>
          <w:rFonts w:hint="eastAsia"/>
          <w:color w:val="000000" w:themeColor="text1"/>
        </w:rPr>
        <w:t>は、その事実の発生後直ちにその状況を</w:t>
      </w:r>
      <w:r w:rsidR="00702C94" w:rsidRPr="00412F3A">
        <w:rPr>
          <w:rFonts w:hint="eastAsia"/>
          <w:color w:val="000000" w:themeColor="text1"/>
        </w:rPr>
        <w:t>発注者</w:t>
      </w:r>
      <w:r w:rsidRPr="00412F3A">
        <w:rPr>
          <w:rFonts w:hint="eastAsia"/>
          <w:color w:val="000000" w:themeColor="text1"/>
        </w:rPr>
        <w:t>に通知しなければならない。</w:t>
      </w:r>
    </w:p>
    <w:p w14:paraId="47ECA33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は、前項の規定による通知を受けたときは、直ちに調査を行い、同項の損害（</w:t>
      </w:r>
      <w:r w:rsidR="00702C94" w:rsidRPr="00412F3A">
        <w:rPr>
          <w:rFonts w:hint="eastAsia"/>
          <w:color w:val="000000" w:themeColor="text1"/>
        </w:rPr>
        <w:t>受注者</w:t>
      </w:r>
      <w:r w:rsidRPr="00412F3A">
        <w:rPr>
          <w:rFonts w:hint="eastAsia"/>
          <w:color w:val="000000" w:themeColor="text1"/>
        </w:rPr>
        <w:t>が善良な管理者の注意義務を怠ったことに基づくもの及び第</w:t>
      </w:r>
      <w:r w:rsidR="00660DC7" w:rsidRPr="00412F3A">
        <w:rPr>
          <w:color w:val="000000" w:themeColor="text1"/>
        </w:rPr>
        <w:t>57</w:t>
      </w:r>
      <w:r w:rsidRPr="00412F3A">
        <w:rPr>
          <w:rFonts w:hint="eastAsia"/>
          <w:color w:val="000000" w:themeColor="text1"/>
        </w:rPr>
        <w:t>条第１項の規定により付された保険等によりてん補された部分を除く。以下この条</w:t>
      </w:r>
      <w:r w:rsidRPr="00412F3A">
        <w:rPr>
          <w:rFonts w:hint="eastAsia"/>
          <w:color w:val="000000" w:themeColor="text1"/>
        </w:rPr>
        <w:lastRenderedPageBreak/>
        <w:t>において「損害」という。）の状況を確認し、その結果を</w:t>
      </w:r>
      <w:r w:rsidR="00702C94" w:rsidRPr="00412F3A">
        <w:rPr>
          <w:rFonts w:hint="eastAsia"/>
          <w:color w:val="000000" w:themeColor="text1"/>
        </w:rPr>
        <w:t>受注者</w:t>
      </w:r>
      <w:r w:rsidRPr="00412F3A">
        <w:rPr>
          <w:rFonts w:hint="eastAsia"/>
          <w:color w:val="000000" w:themeColor="text1"/>
        </w:rPr>
        <w:t>に通知しなければならない。</w:t>
      </w:r>
    </w:p>
    <w:p w14:paraId="5C3F672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は、前項の規定により損害の状況が確認されたときは、損害による費用の負担を</w:t>
      </w:r>
      <w:r w:rsidR="00702C94" w:rsidRPr="00412F3A">
        <w:rPr>
          <w:rFonts w:hint="eastAsia"/>
          <w:color w:val="000000" w:themeColor="text1"/>
        </w:rPr>
        <w:t>発注者</w:t>
      </w:r>
      <w:r w:rsidRPr="00412F3A">
        <w:rPr>
          <w:rFonts w:hint="eastAsia"/>
          <w:color w:val="000000" w:themeColor="text1"/>
        </w:rPr>
        <w:t>に請求することができる。</w:t>
      </w:r>
    </w:p>
    <w:p w14:paraId="07641C2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発注者</w:t>
      </w:r>
      <w:r w:rsidRPr="00412F3A">
        <w:rPr>
          <w:rFonts w:hint="eastAsia"/>
          <w:color w:val="000000" w:themeColor="text1"/>
        </w:rPr>
        <w:t>は、前項の規定により</w:t>
      </w:r>
      <w:r w:rsidR="00702C94" w:rsidRPr="00412F3A">
        <w:rPr>
          <w:rFonts w:hint="eastAsia"/>
          <w:color w:val="000000" w:themeColor="text1"/>
        </w:rPr>
        <w:t>受注者</w:t>
      </w:r>
      <w:r w:rsidRPr="00412F3A">
        <w:rPr>
          <w:rFonts w:hint="eastAsia"/>
          <w:color w:val="000000" w:themeColor="text1"/>
        </w:rPr>
        <w:t>から損害による費用の負担の請求があったときは、当該損害の額（工事目的物、仮設物又は工事現場に搬入済みの工事材料若しくは建設機械器具であって第</w:t>
      </w:r>
      <w:r w:rsidRPr="00412F3A">
        <w:rPr>
          <w:color w:val="000000" w:themeColor="text1"/>
        </w:rPr>
        <w:t>13</w:t>
      </w:r>
      <w:r w:rsidRPr="00412F3A">
        <w:rPr>
          <w:rFonts w:hint="eastAsia"/>
          <w:color w:val="000000" w:themeColor="text1"/>
        </w:rPr>
        <w:t>条第２項、第</w:t>
      </w:r>
      <w:r w:rsidRPr="00412F3A">
        <w:rPr>
          <w:color w:val="000000" w:themeColor="text1"/>
        </w:rPr>
        <w:t>14</w:t>
      </w:r>
      <w:r w:rsidRPr="00412F3A">
        <w:rPr>
          <w:rFonts w:hint="eastAsia"/>
          <w:color w:val="000000" w:themeColor="text1"/>
        </w:rPr>
        <w:t>条第１項若しくは第２項又は第</w:t>
      </w:r>
      <w:r w:rsidR="00660DC7" w:rsidRPr="00412F3A">
        <w:rPr>
          <w:color w:val="000000" w:themeColor="text1"/>
        </w:rPr>
        <w:t>38</w:t>
      </w:r>
      <w:r w:rsidRPr="00412F3A">
        <w:rPr>
          <w:rFonts w:hint="eastAsia"/>
          <w:color w:val="000000" w:themeColor="text1"/>
        </w:rPr>
        <w:t>条第３項の規定による検査、立会いその他</w:t>
      </w:r>
      <w:r w:rsidR="00702C94" w:rsidRPr="00412F3A">
        <w:rPr>
          <w:rFonts w:hint="eastAsia"/>
          <w:color w:val="000000" w:themeColor="text1"/>
        </w:rPr>
        <w:t>受注者</w:t>
      </w:r>
      <w:r w:rsidRPr="00412F3A">
        <w:rPr>
          <w:rFonts w:hint="eastAsia"/>
          <w:color w:val="000000" w:themeColor="text1"/>
        </w:rPr>
        <w:t>の工事に関する記録等により確認することができるものに係る額に限る。）及び当該損害の取片付けに要する費用の額の合計額（第６項において「損害合計額」という。）のうち請負代金額の</w:t>
      </w:r>
      <w:r w:rsidRPr="00412F3A">
        <w:rPr>
          <w:color w:val="000000" w:themeColor="text1"/>
        </w:rPr>
        <w:t>100</w:t>
      </w:r>
      <w:r w:rsidRPr="00412F3A">
        <w:rPr>
          <w:rFonts w:hint="eastAsia"/>
          <w:color w:val="000000" w:themeColor="text1"/>
        </w:rPr>
        <w:t>分の１を超える額を負担しなければならない。</w:t>
      </w:r>
    </w:p>
    <w:p w14:paraId="2698E2B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５　損害の額は、次の各号に掲げる損害につき、それぞれ当該各号に定めるところにより、算定する。</w:t>
      </w:r>
    </w:p>
    <w:p w14:paraId="523EDC40"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一　工事目的物に関する損害</w:t>
      </w:r>
    </w:p>
    <w:p w14:paraId="5094658E" w14:textId="77777777" w:rsidR="00E2735D" w:rsidRPr="00412F3A" w:rsidRDefault="00E2735D">
      <w:pPr>
        <w:adjustRightInd/>
        <w:ind w:left="488" w:hanging="244"/>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損害を受けた工事目的物に相応する請負代金額とし、残存価値がある場合にはその評価額を差し引いた額とする。</w:t>
      </w:r>
    </w:p>
    <w:p w14:paraId="6808DE69"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二　工事材料に関する損害</w:t>
      </w:r>
    </w:p>
    <w:p w14:paraId="37495C94" w14:textId="77777777" w:rsidR="00E2735D" w:rsidRPr="00412F3A" w:rsidRDefault="00E2735D">
      <w:pPr>
        <w:adjustRightInd/>
        <w:ind w:left="488" w:hanging="244"/>
        <w:rPr>
          <w:rFonts w:hAnsi="Times New Roman" w:cs="Times New Roman"/>
          <w:color w:val="000000" w:themeColor="text1"/>
          <w:spacing w:val="2"/>
        </w:rPr>
      </w:pPr>
      <w:r w:rsidRPr="00412F3A">
        <w:rPr>
          <w:color w:val="000000" w:themeColor="text1"/>
        </w:rPr>
        <w:t xml:space="preserve">    </w:t>
      </w:r>
      <w:r w:rsidRPr="00412F3A">
        <w:rPr>
          <w:rFonts w:hint="eastAsia"/>
          <w:color w:val="000000" w:themeColor="text1"/>
        </w:rPr>
        <w:t>損害を受けた工事材料で通常妥当と認められるものに相応する請負代金額とし、残存価値がある場合にはその評価額を差し引いた額とする。</w:t>
      </w:r>
    </w:p>
    <w:p w14:paraId="14716BF7"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三　仮設物又は建設機械器具に関する損害</w:t>
      </w:r>
    </w:p>
    <w:p w14:paraId="5E47A02C" w14:textId="77777777" w:rsidR="00E2735D" w:rsidRPr="00412F3A" w:rsidRDefault="00E2735D">
      <w:pPr>
        <w:adjustRightInd/>
        <w:ind w:left="488" w:hanging="488"/>
        <w:rPr>
          <w:rFonts w:hAnsi="Times New Roman" w:cs="Times New Roman"/>
          <w:color w:val="000000" w:themeColor="text1"/>
          <w:spacing w:val="2"/>
        </w:rPr>
      </w:pPr>
      <w:r w:rsidRPr="00412F3A">
        <w:rPr>
          <w:rFonts w:hint="eastAsia"/>
          <w:color w:val="000000" w:themeColor="text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7CD88FB9" w14:textId="77777777" w:rsidR="00E2735D" w:rsidRPr="00412F3A" w:rsidRDefault="00E2735D">
      <w:pPr>
        <w:adjustRightInd/>
        <w:ind w:left="244" w:hanging="244"/>
        <w:rPr>
          <w:color w:val="000000" w:themeColor="text1"/>
        </w:rPr>
      </w:pPr>
      <w:r w:rsidRPr="00412F3A">
        <w:rPr>
          <w:rFonts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当該損害の取片付けに要する費用の額の累計」と、「請負代金額の</w:t>
      </w:r>
      <w:r w:rsidRPr="00412F3A">
        <w:rPr>
          <w:color w:val="000000" w:themeColor="text1"/>
        </w:rPr>
        <w:t>100</w:t>
      </w:r>
      <w:r w:rsidRPr="00412F3A">
        <w:rPr>
          <w:rFonts w:hint="eastAsia"/>
          <w:color w:val="000000" w:themeColor="text1"/>
        </w:rPr>
        <w:t>分の１を超える額」とあるのは「請負代金額の</w:t>
      </w:r>
      <w:r w:rsidRPr="00412F3A">
        <w:rPr>
          <w:color w:val="000000" w:themeColor="text1"/>
        </w:rPr>
        <w:t>100</w:t>
      </w:r>
      <w:r w:rsidRPr="00412F3A">
        <w:rPr>
          <w:rFonts w:hint="eastAsia"/>
          <w:color w:val="000000" w:themeColor="text1"/>
        </w:rPr>
        <w:t>分の１を超える額から既に負担した額を差し引いた額」として同項を適用する。</w:t>
      </w:r>
    </w:p>
    <w:p w14:paraId="1B0EA0F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（請負代金額の変更に代える</w:t>
      </w:r>
      <w:r w:rsidR="009F2BF4" w:rsidRPr="00412F3A">
        <w:rPr>
          <w:rFonts w:hint="eastAsia"/>
          <w:color w:val="000000" w:themeColor="text1"/>
        </w:rPr>
        <w:t>設計図書</w:t>
      </w:r>
      <w:r w:rsidRPr="00412F3A">
        <w:rPr>
          <w:rFonts w:hint="eastAsia"/>
          <w:color w:val="000000" w:themeColor="text1"/>
        </w:rPr>
        <w:t>の変更）</w:t>
      </w:r>
    </w:p>
    <w:p w14:paraId="1B413DC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第３</w:t>
      </w:r>
      <w:r w:rsidR="0040627D" w:rsidRPr="00412F3A">
        <w:rPr>
          <w:rFonts w:hint="eastAsia"/>
          <w:b/>
          <w:bCs/>
          <w:color w:val="000000" w:themeColor="text1"/>
        </w:rPr>
        <w:t>１</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は、第８条、第</w:t>
      </w:r>
      <w:r w:rsidRPr="00412F3A">
        <w:rPr>
          <w:color w:val="000000" w:themeColor="text1"/>
        </w:rPr>
        <w:t>15</w:t>
      </w:r>
      <w:r w:rsidRPr="00412F3A">
        <w:rPr>
          <w:rFonts w:hint="eastAsia"/>
          <w:color w:val="000000" w:themeColor="text1"/>
        </w:rPr>
        <w:t>条、第</w:t>
      </w:r>
      <w:r w:rsidRPr="00412F3A">
        <w:rPr>
          <w:color w:val="000000" w:themeColor="text1"/>
        </w:rPr>
        <w:t>17</w:t>
      </w:r>
      <w:r w:rsidRPr="00412F3A">
        <w:rPr>
          <w:rFonts w:hint="eastAsia"/>
          <w:color w:val="000000" w:themeColor="text1"/>
        </w:rPr>
        <w:t>条から第</w:t>
      </w:r>
      <w:r w:rsidR="00660DC7" w:rsidRPr="00412F3A">
        <w:rPr>
          <w:color w:val="000000" w:themeColor="text1"/>
        </w:rPr>
        <w:t>20</w:t>
      </w:r>
      <w:r w:rsidRPr="00412F3A">
        <w:rPr>
          <w:rFonts w:hint="eastAsia"/>
          <w:color w:val="000000" w:themeColor="text1"/>
        </w:rPr>
        <w:t>条まで、</w:t>
      </w:r>
      <w:r w:rsidR="002374EE" w:rsidRPr="00412F3A">
        <w:rPr>
          <w:rFonts w:hAnsi="Times New Roman" w:hint="eastAsia"/>
          <w:color w:val="000000" w:themeColor="text1"/>
        </w:rPr>
        <w:t>第</w:t>
      </w:r>
      <w:r w:rsidR="002374EE" w:rsidRPr="00412F3A">
        <w:rPr>
          <w:color w:val="000000" w:themeColor="text1"/>
        </w:rPr>
        <w:t>22</w:t>
      </w:r>
      <w:r w:rsidR="002374EE" w:rsidRPr="00412F3A">
        <w:rPr>
          <w:rFonts w:hAnsi="Times New Roman" w:hint="eastAsia"/>
          <w:color w:val="000000" w:themeColor="text1"/>
        </w:rPr>
        <w:t>条、第</w:t>
      </w:r>
      <w:r w:rsidR="002374EE" w:rsidRPr="00412F3A">
        <w:rPr>
          <w:color w:val="000000" w:themeColor="text1"/>
        </w:rPr>
        <w:t>23</w:t>
      </w:r>
      <w:r w:rsidR="002374EE" w:rsidRPr="00412F3A">
        <w:rPr>
          <w:rFonts w:hAnsi="Times New Roman" w:hint="eastAsia"/>
          <w:color w:val="000000" w:themeColor="text1"/>
        </w:rPr>
        <w:t>条、第</w:t>
      </w:r>
      <w:r w:rsidR="002374EE" w:rsidRPr="00412F3A">
        <w:rPr>
          <w:color w:val="000000" w:themeColor="text1"/>
        </w:rPr>
        <w:t>26</w:t>
      </w:r>
      <w:r w:rsidR="002374EE" w:rsidRPr="00412F3A">
        <w:rPr>
          <w:rFonts w:hAnsi="Times New Roman" w:hint="eastAsia"/>
          <w:color w:val="000000" w:themeColor="text1"/>
        </w:rPr>
        <w:t>条から第</w:t>
      </w:r>
      <w:r w:rsidR="002374EE" w:rsidRPr="00412F3A">
        <w:rPr>
          <w:color w:val="000000" w:themeColor="text1"/>
        </w:rPr>
        <w:t>28</w:t>
      </w:r>
      <w:r w:rsidR="002374EE" w:rsidRPr="00412F3A">
        <w:rPr>
          <w:rFonts w:hAnsi="Times New Roman" w:hint="eastAsia"/>
          <w:color w:val="000000" w:themeColor="text1"/>
        </w:rPr>
        <w:t>条</w:t>
      </w:r>
      <w:r w:rsidRPr="00412F3A">
        <w:rPr>
          <w:rFonts w:hint="eastAsia"/>
          <w:color w:val="000000" w:themeColor="text1"/>
        </w:rPr>
        <w:t>まで、前条又は</w:t>
      </w:r>
      <w:r w:rsidRPr="00412F3A">
        <w:rPr>
          <w:rFonts w:hint="eastAsia"/>
          <w:color w:val="000000" w:themeColor="text1"/>
        </w:rPr>
        <w:lastRenderedPageBreak/>
        <w:t>第</w:t>
      </w:r>
      <w:r w:rsidR="002374EE" w:rsidRPr="00412F3A">
        <w:rPr>
          <w:color w:val="000000" w:themeColor="text1"/>
        </w:rPr>
        <w:t>34</w:t>
      </w:r>
      <w:r w:rsidRPr="00412F3A">
        <w:rPr>
          <w:rFonts w:hint="eastAsia"/>
          <w:color w:val="000000" w:themeColor="text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とが協議して定める。ただし、協議開始の日から</w:t>
      </w:r>
      <w:r w:rsidR="00073D61">
        <w:rPr>
          <w:rFonts w:hint="eastAsia"/>
          <w:color w:val="000000" w:themeColor="text1"/>
        </w:rPr>
        <w:t>１４</w:t>
      </w:r>
      <w:r w:rsidRPr="00412F3A">
        <w:rPr>
          <w:rFonts w:hint="eastAsia"/>
          <w:color w:val="000000" w:themeColor="text1"/>
        </w:rPr>
        <w:t>日以内に協議が整わない場合には、</w:t>
      </w:r>
      <w:r w:rsidR="00702C94" w:rsidRPr="00412F3A">
        <w:rPr>
          <w:rFonts w:hint="eastAsia"/>
          <w:color w:val="000000" w:themeColor="text1"/>
        </w:rPr>
        <w:t>発注者</w:t>
      </w:r>
      <w:r w:rsidRPr="00412F3A">
        <w:rPr>
          <w:rFonts w:hint="eastAsia"/>
          <w:color w:val="000000" w:themeColor="text1"/>
        </w:rPr>
        <w:t>が定め、</w:t>
      </w:r>
      <w:r w:rsidR="00702C94" w:rsidRPr="00412F3A">
        <w:rPr>
          <w:rFonts w:hint="eastAsia"/>
          <w:color w:val="000000" w:themeColor="text1"/>
        </w:rPr>
        <w:t>受注者</w:t>
      </w:r>
      <w:r w:rsidRPr="00412F3A">
        <w:rPr>
          <w:rFonts w:hint="eastAsia"/>
          <w:color w:val="000000" w:themeColor="text1"/>
        </w:rPr>
        <w:t>に通知する。</w:t>
      </w:r>
    </w:p>
    <w:p w14:paraId="30EAE6C9"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前項の協議開始の日については、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w:t>
      </w:r>
      <w:r w:rsidR="00702C94" w:rsidRPr="00412F3A">
        <w:rPr>
          <w:rFonts w:hint="eastAsia"/>
          <w:color w:val="000000" w:themeColor="text1"/>
        </w:rPr>
        <w:t>受注者</w:t>
      </w:r>
      <w:r w:rsidRPr="00412F3A">
        <w:rPr>
          <w:rFonts w:hint="eastAsia"/>
          <w:color w:val="000000" w:themeColor="text1"/>
        </w:rPr>
        <w:t>に通知しなければならない。ただし、</w:t>
      </w:r>
      <w:r w:rsidR="00702C94" w:rsidRPr="00412F3A">
        <w:rPr>
          <w:rFonts w:hint="eastAsia"/>
          <w:color w:val="000000" w:themeColor="text1"/>
        </w:rPr>
        <w:t>発注者</w:t>
      </w:r>
      <w:r w:rsidRPr="00412F3A">
        <w:rPr>
          <w:rFonts w:hint="eastAsia"/>
          <w:color w:val="000000" w:themeColor="text1"/>
        </w:rPr>
        <w:t>が請負代金額を増額すべき事由又は費用の負担すべき事由が生じた日から７日以内に協議開始の日を通知しない場合には、</w:t>
      </w:r>
      <w:r w:rsidR="00702C94" w:rsidRPr="00412F3A">
        <w:rPr>
          <w:rFonts w:hint="eastAsia"/>
          <w:color w:val="000000" w:themeColor="text1"/>
        </w:rPr>
        <w:t>受注者</w:t>
      </w:r>
      <w:r w:rsidRPr="00412F3A">
        <w:rPr>
          <w:rFonts w:hint="eastAsia"/>
          <w:color w:val="000000" w:themeColor="text1"/>
        </w:rPr>
        <w:t>は、協議開始の日を定め、</w:t>
      </w:r>
      <w:r w:rsidR="00702C94" w:rsidRPr="00412F3A">
        <w:rPr>
          <w:rFonts w:hint="eastAsia"/>
          <w:color w:val="000000" w:themeColor="text1"/>
        </w:rPr>
        <w:t>発注者</w:t>
      </w:r>
      <w:r w:rsidRPr="00412F3A">
        <w:rPr>
          <w:rFonts w:hint="eastAsia"/>
          <w:color w:val="000000" w:themeColor="text1"/>
        </w:rPr>
        <w:t>に通知することができる。</w:t>
      </w:r>
    </w:p>
    <w:p w14:paraId="3EA48669"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（検査及び引渡し）</w:t>
      </w:r>
    </w:p>
    <w:p w14:paraId="48C5385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３２</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は、工事を完成させたときは、その旨を</w:t>
      </w:r>
      <w:r w:rsidR="00702C94" w:rsidRPr="00412F3A">
        <w:rPr>
          <w:rFonts w:hint="eastAsia"/>
          <w:color w:val="000000" w:themeColor="text1"/>
        </w:rPr>
        <w:t>発注者</w:t>
      </w:r>
      <w:r w:rsidRPr="00412F3A">
        <w:rPr>
          <w:rFonts w:hint="eastAsia"/>
          <w:color w:val="000000" w:themeColor="text1"/>
        </w:rPr>
        <w:t>に通知しなければならない。</w:t>
      </w:r>
    </w:p>
    <w:p w14:paraId="5110604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は、前項の規定による通知を受けたときは、通知を受けた日から</w:t>
      </w:r>
      <w:r w:rsidRPr="00412F3A">
        <w:rPr>
          <w:color w:val="000000" w:themeColor="text1"/>
        </w:rPr>
        <w:t>14</w:t>
      </w:r>
      <w:r w:rsidRPr="00412F3A">
        <w:rPr>
          <w:rFonts w:hint="eastAsia"/>
          <w:color w:val="000000" w:themeColor="text1"/>
        </w:rPr>
        <w:t>日以内に</w:t>
      </w:r>
      <w:r w:rsidR="00702C94" w:rsidRPr="00412F3A">
        <w:rPr>
          <w:rFonts w:hint="eastAsia"/>
          <w:color w:val="000000" w:themeColor="text1"/>
        </w:rPr>
        <w:t>受注者</w:t>
      </w:r>
      <w:r w:rsidRPr="00412F3A">
        <w:rPr>
          <w:rFonts w:hint="eastAsia"/>
          <w:color w:val="000000" w:themeColor="text1"/>
        </w:rPr>
        <w:t>の立会いの上、設計図書に定めるところにより、工事の完成を確認するための検査を完了し、当該検査の結果を</w:t>
      </w:r>
      <w:r w:rsidR="00702C94" w:rsidRPr="00412F3A">
        <w:rPr>
          <w:rFonts w:hint="eastAsia"/>
          <w:color w:val="000000" w:themeColor="text1"/>
        </w:rPr>
        <w:t>受注者</w:t>
      </w:r>
      <w:r w:rsidRPr="00412F3A">
        <w:rPr>
          <w:rFonts w:hint="eastAsia"/>
          <w:color w:val="000000" w:themeColor="text1"/>
        </w:rPr>
        <w:t>に通知しなければならない。この場合において、</w:t>
      </w:r>
      <w:r w:rsidR="00702C94" w:rsidRPr="00412F3A">
        <w:rPr>
          <w:rFonts w:hint="eastAsia"/>
          <w:color w:val="000000" w:themeColor="text1"/>
        </w:rPr>
        <w:t>発注者</w:t>
      </w:r>
      <w:r w:rsidRPr="00412F3A">
        <w:rPr>
          <w:rFonts w:hint="eastAsia"/>
          <w:color w:val="000000" w:themeColor="text1"/>
        </w:rPr>
        <w:t>は、必要があると認められるときは、その理由を</w:t>
      </w:r>
      <w:r w:rsidR="00702C94" w:rsidRPr="00412F3A">
        <w:rPr>
          <w:rFonts w:hint="eastAsia"/>
          <w:color w:val="000000" w:themeColor="text1"/>
        </w:rPr>
        <w:t>受注者</w:t>
      </w:r>
      <w:r w:rsidRPr="00412F3A">
        <w:rPr>
          <w:rFonts w:hint="eastAsia"/>
          <w:color w:val="000000" w:themeColor="text1"/>
        </w:rPr>
        <w:t>に通知して、工事目的物を最小限度破壊して検査することができる。</w:t>
      </w:r>
    </w:p>
    <w:p w14:paraId="7C49DCA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３　前項の場合において、検査又は復旧に直接要する費用は、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38A3E01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発注者</w:t>
      </w:r>
      <w:r w:rsidRPr="00412F3A">
        <w:rPr>
          <w:rFonts w:hint="eastAsia"/>
          <w:color w:val="000000" w:themeColor="text1"/>
        </w:rPr>
        <w:t>は、第２項の検査によって工事の完成を確認した後、</w:t>
      </w:r>
      <w:r w:rsidR="00702C94" w:rsidRPr="00412F3A">
        <w:rPr>
          <w:rFonts w:hint="eastAsia"/>
          <w:color w:val="000000" w:themeColor="text1"/>
        </w:rPr>
        <w:t>受注者</w:t>
      </w:r>
      <w:r w:rsidRPr="00412F3A">
        <w:rPr>
          <w:rFonts w:hint="eastAsia"/>
          <w:color w:val="000000" w:themeColor="text1"/>
        </w:rPr>
        <w:t>が工事目的物の引渡しを申し出たときは、直ちに当該工事目的物の引渡しを受けなければならない。</w:t>
      </w:r>
    </w:p>
    <w:p w14:paraId="01D8CD5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が前項の申出を行わないときは、当該工事目的物の引渡しを請負代金の支払いの完了と同時に行うことを請求することができる。この場合においては、</w:t>
      </w:r>
      <w:r w:rsidR="00702C94" w:rsidRPr="00412F3A">
        <w:rPr>
          <w:rFonts w:hint="eastAsia"/>
          <w:color w:val="000000" w:themeColor="text1"/>
        </w:rPr>
        <w:t>受注者</w:t>
      </w:r>
      <w:r w:rsidRPr="00412F3A">
        <w:rPr>
          <w:rFonts w:hint="eastAsia"/>
          <w:color w:val="000000" w:themeColor="text1"/>
        </w:rPr>
        <w:t>は、当該請求に直ちに応じなければならない。</w:t>
      </w:r>
    </w:p>
    <w:p w14:paraId="754952AC"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６　</w:t>
      </w:r>
      <w:r w:rsidR="00702C94" w:rsidRPr="00412F3A">
        <w:rPr>
          <w:rFonts w:hint="eastAsia"/>
          <w:color w:val="000000" w:themeColor="text1"/>
        </w:rPr>
        <w:t>受注者</w:t>
      </w:r>
      <w:r w:rsidRPr="00412F3A">
        <w:rPr>
          <w:rFonts w:hint="eastAsia"/>
          <w:color w:val="000000" w:themeColor="text1"/>
        </w:rPr>
        <w:t>は、工事が第２項の検査に合格しないときは、直ちに修補して</w:t>
      </w:r>
      <w:r w:rsidR="00702C94" w:rsidRPr="00412F3A">
        <w:rPr>
          <w:rFonts w:hint="eastAsia"/>
          <w:color w:val="000000" w:themeColor="text1"/>
        </w:rPr>
        <w:t>発注者</w:t>
      </w:r>
      <w:r w:rsidRPr="00412F3A">
        <w:rPr>
          <w:rFonts w:hint="eastAsia"/>
          <w:color w:val="000000" w:themeColor="text1"/>
        </w:rPr>
        <w:t>の検査を受けなければならない。この場合においては、修補の完了を工事の完成とみなして前</w:t>
      </w:r>
      <w:r w:rsidR="002374EE" w:rsidRPr="00412F3A">
        <w:rPr>
          <w:rFonts w:hint="eastAsia"/>
          <w:color w:val="000000" w:themeColor="text1"/>
        </w:rPr>
        <w:t>各</w:t>
      </w:r>
      <w:r w:rsidRPr="00412F3A">
        <w:rPr>
          <w:rFonts w:hint="eastAsia"/>
          <w:color w:val="000000" w:themeColor="text1"/>
        </w:rPr>
        <w:t>項の規定を適用する。</w:t>
      </w:r>
    </w:p>
    <w:p w14:paraId="18F57DC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（請負代金の支払い）</w:t>
      </w:r>
    </w:p>
    <w:p w14:paraId="1CE8393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３３</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は、前条第２項（同条第６項後段の規定により適用される場合を含む。第３項において同じ。）の検査に合格したときは、請負代金の支払いを請求することができる。</w:t>
      </w:r>
    </w:p>
    <w:p w14:paraId="13E752E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lastRenderedPageBreak/>
        <w:t xml:space="preserve">２　</w:t>
      </w:r>
      <w:r w:rsidR="00702C94" w:rsidRPr="00412F3A">
        <w:rPr>
          <w:rFonts w:hint="eastAsia"/>
          <w:color w:val="000000" w:themeColor="text1"/>
        </w:rPr>
        <w:t>発注者</w:t>
      </w:r>
      <w:r w:rsidRPr="00412F3A">
        <w:rPr>
          <w:rFonts w:hint="eastAsia"/>
          <w:color w:val="000000" w:themeColor="text1"/>
        </w:rPr>
        <w:t>は、前項の規定による請求があったときは、請求を受けた日から</w:t>
      </w:r>
      <w:r w:rsidRPr="00412F3A">
        <w:rPr>
          <w:color w:val="000000" w:themeColor="text1"/>
        </w:rPr>
        <w:t>40</w:t>
      </w:r>
      <w:r w:rsidRPr="00412F3A">
        <w:rPr>
          <w:rFonts w:hint="eastAsia"/>
          <w:color w:val="000000" w:themeColor="text1"/>
        </w:rPr>
        <w:t>日以内に請負代金を支払わなければならない。</w:t>
      </w:r>
    </w:p>
    <w:p w14:paraId="2C64986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A366BA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（部分使用）</w:t>
      </w:r>
    </w:p>
    <w:p w14:paraId="04CC91C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第３</w:t>
      </w:r>
      <w:r w:rsidR="002374EE" w:rsidRPr="00412F3A">
        <w:rPr>
          <w:rFonts w:hint="eastAsia"/>
          <w:b/>
          <w:bCs/>
          <w:color w:val="000000" w:themeColor="text1"/>
        </w:rPr>
        <w:t>４</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は、第</w:t>
      </w:r>
      <w:r w:rsidR="002374EE" w:rsidRPr="00412F3A">
        <w:rPr>
          <w:color w:val="000000" w:themeColor="text1"/>
        </w:rPr>
        <w:t>32</w:t>
      </w:r>
      <w:r w:rsidRPr="00412F3A">
        <w:rPr>
          <w:rFonts w:hint="eastAsia"/>
          <w:color w:val="000000" w:themeColor="text1"/>
        </w:rPr>
        <w:t>条第４項又は第５項の規定による引渡し前においても、工事目的物の全部又は一部を</w:t>
      </w:r>
      <w:r w:rsidR="00702C94" w:rsidRPr="00412F3A">
        <w:rPr>
          <w:rFonts w:hint="eastAsia"/>
          <w:color w:val="000000" w:themeColor="text1"/>
        </w:rPr>
        <w:t>受注者</w:t>
      </w:r>
      <w:r w:rsidRPr="00412F3A">
        <w:rPr>
          <w:rFonts w:hint="eastAsia"/>
          <w:color w:val="000000" w:themeColor="text1"/>
        </w:rPr>
        <w:t>の承諾を得て使用することができる。</w:t>
      </w:r>
    </w:p>
    <w:p w14:paraId="37023EC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前項の場合においては、</w:t>
      </w:r>
      <w:r w:rsidR="00702C94" w:rsidRPr="00412F3A">
        <w:rPr>
          <w:rFonts w:hint="eastAsia"/>
          <w:color w:val="000000" w:themeColor="text1"/>
        </w:rPr>
        <w:t>発注者</w:t>
      </w:r>
      <w:r w:rsidRPr="00412F3A">
        <w:rPr>
          <w:rFonts w:hint="eastAsia"/>
          <w:color w:val="000000" w:themeColor="text1"/>
        </w:rPr>
        <w:t>は、その使用部分を善良な管理者の注意をもって使用しなければならない。</w:t>
      </w:r>
    </w:p>
    <w:p w14:paraId="6C2F92A3"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発注者</w:t>
      </w:r>
      <w:r w:rsidRPr="00412F3A">
        <w:rPr>
          <w:rFonts w:hint="eastAsia"/>
          <w:color w:val="000000" w:themeColor="text1"/>
        </w:rPr>
        <w:t>は、第１項の規定により工事目的物の全部又は一部を使用したことによって</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78196D7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（前金払及び中間前金払）</w:t>
      </w:r>
    </w:p>
    <w:p w14:paraId="0288C6E6" w14:textId="77777777" w:rsidR="007B432E" w:rsidRDefault="00E2735D" w:rsidP="007B432E">
      <w:pPr>
        <w:adjustRightInd/>
        <w:rPr>
          <w:rFonts w:hAnsi="Times New Roman" w:cs="Times New Roman"/>
          <w:spacing w:val="2"/>
        </w:rPr>
      </w:pPr>
      <w:r w:rsidRPr="00412F3A">
        <w:rPr>
          <w:rFonts w:hint="eastAsia"/>
          <w:b/>
          <w:bCs/>
          <w:color w:val="000000" w:themeColor="text1"/>
        </w:rPr>
        <w:t>第３</w:t>
      </w:r>
      <w:r w:rsidR="002374EE" w:rsidRPr="00412F3A">
        <w:rPr>
          <w:rFonts w:hint="eastAsia"/>
          <w:b/>
          <w:bCs/>
          <w:color w:val="000000" w:themeColor="text1"/>
        </w:rPr>
        <w:t>５</w:t>
      </w:r>
      <w:r w:rsidRPr="00412F3A">
        <w:rPr>
          <w:rFonts w:hint="eastAsia"/>
          <w:b/>
          <w:bCs/>
          <w:color w:val="000000" w:themeColor="text1"/>
        </w:rPr>
        <w:t>条</w:t>
      </w:r>
      <w:r w:rsidRPr="00412F3A">
        <w:rPr>
          <w:rFonts w:hint="eastAsia"/>
          <w:color w:val="000000" w:themeColor="text1"/>
        </w:rPr>
        <w:t xml:space="preserve">　</w:t>
      </w:r>
      <w:r w:rsidR="007B432E">
        <w:rPr>
          <w:rFonts w:hint="eastAsia"/>
        </w:rPr>
        <w:t>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007B432E">
        <w:t>10</w:t>
      </w:r>
      <w:r w:rsidR="007B432E">
        <w:rPr>
          <w:rFonts w:hint="eastAsia"/>
        </w:rPr>
        <w:t>分の４以内の前払金の支払いを発注者に請求することができる。</w:t>
      </w:r>
    </w:p>
    <w:p w14:paraId="54430B3E" w14:textId="77777777" w:rsidR="007B432E" w:rsidRDefault="007B432E" w:rsidP="007B432E">
      <w:pPr>
        <w:adjustRightInd/>
        <w:ind w:left="244" w:hanging="244"/>
        <w:rPr>
          <w:rFonts w:hAnsi="Times New Roman" w:cs="Times New Roman"/>
          <w:spacing w:val="2"/>
        </w:rPr>
      </w:pPr>
      <w:r>
        <w:rPr>
          <w:rFonts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B133161" w14:textId="77777777" w:rsidR="007B432E" w:rsidRDefault="007B432E" w:rsidP="007B432E">
      <w:pPr>
        <w:adjustRightInd/>
        <w:ind w:left="244" w:hanging="244"/>
        <w:rPr>
          <w:rFonts w:hAnsi="Times New Roman" w:cs="Times New Roman"/>
          <w:spacing w:val="2"/>
        </w:rPr>
      </w:pPr>
      <w:r>
        <w:rPr>
          <w:rFonts w:hint="eastAsia"/>
        </w:rPr>
        <w:t>３　発注者は、第１項の規定による請求があったときは、請求を受けた日から</w:t>
      </w:r>
      <w:r>
        <w:t>14</w:t>
      </w:r>
      <w:r>
        <w:rPr>
          <w:rFonts w:hint="eastAsia"/>
        </w:rPr>
        <w:t>日以内に前払金を支払わなければならない。</w:t>
      </w:r>
    </w:p>
    <w:p w14:paraId="1A5A1747" w14:textId="77777777" w:rsidR="007B432E" w:rsidRDefault="007B432E" w:rsidP="007B432E">
      <w:pPr>
        <w:adjustRightInd/>
        <w:ind w:left="244" w:hanging="244"/>
        <w:rPr>
          <w:rFonts w:hAnsi="Times New Roman" w:cs="Times New Roman"/>
          <w:spacing w:val="2"/>
        </w:rPr>
      </w:pPr>
      <w:r>
        <w:rPr>
          <w:rFonts w:hint="eastAsia"/>
        </w:rPr>
        <w:t>４　受注者は、第１項の規定により前払金の支払いを受けた後、保証事業会社と中間前払金に関し、契約書記載の工事完成の時期を保証期限とする保証契約を締結し、その保証証書を発注者に寄託して請負代金額の</w:t>
      </w:r>
      <w:r>
        <w:t>10</w:t>
      </w:r>
      <w:r>
        <w:rPr>
          <w:rFonts w:hint="eastAsia"/>
        </w:rPr>
        <w:t>分の２以内の中間前払金</w:t>
      </w:r>
      <w:r>
        <w:rPr>
          <w:rFonts w:hint="eastAsia"/>
        </w:rPr>
        <w:lastRenderedPageBreak/>
        <w:t>の支払いを発注者に請求することができる。第２項及び前項の規定は、この場合について準用する。</w:t>
      </w:r>
    </w:p>
    <w:p w14:paraId="0D3BCBBF" w14:textId="77777777" w:rsidR="007B432E" w:rsidRDefault="007B432E" w:rsidP="007B432E">
      <w:pPr>
        <w:adjustRightInd/>
        <w:ind w:left="244" w:hanging="244"/>
        <w:rPr>
          <w:rFonts w:hAnsi="Times New Roman" w:cs="Times New Roman"/>
          <w:spacing w:val="2"/>
        </w:rPr>
      </w:pPr>
      <w:r>
        <w:rPr>
          <w:rFonts w:hint="eastAsia"/>
        </w:rPr>
        <w:t>５　受注者は、前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を行い、当該認定の結果を受注者に通知しなければならない。</w:t>
      </w:r>
    </w:p>
    <w:p w14:paraId="4A0426C4" w14:textId="77777777" w:rsidR="007B432E" w:rsidRDefault="007B432E" w:rsidP="007B432E">
      <w:pPr>
        <w:adjustRightInd/>
        <w:ind w:left="244" w:hanging="244"/>
        <w:rPr>
          <w:rFonts w:hAnsi="Times New Roman" w:cs="Times New Roman"/>
          <w:spacing w:val="2"/>
        </w:rPr>
      </w:pPr>
      <w:r>
        <w:rPr>
          <w:rFonts w:hint="eastAsia"/>
        </w:rPr>
        <w:t>６　受注者は、請負代金額が著しく増額された場合においては、その増額後の請負代金額の</w:t>
      </w:r>
      <w:r>
        <w:t>10</w:t>
      </w:r>
      <w:r>
        <w:rPr>
          <w:rFonts w:hint="eastAsia"/>
        </w:rPr>
        <w:t>分の４（第４項の規定により中間前払金の支払いを受けているときは</w:t>
      </w:r>
      <w:r>
        <w:t>10</w:t>
      </w:r>
      <w:r>
        <w:rPr>
          <w:rFonts w:hint="eastAsia"/>
        </w:rPr>
        <w:t>分の６）から受領済みの前払金額（中間前払金の支払いを受けているときは、中間前払金額を含む。以下この条から第</w:t>
      </w:r>
      <w:r>
        <w:t>37</w:t>
      </w:r>
      <w:r>
        <w:rPr>
          <w:rFonts w:hint="eastAsia"/>
        </w:rPr>
        <w:t>条まで、第</w:t>
      </w:r>
      <w:r>
        <w:t>41</w:t>
      </w:r>
      <w:r>
        <w:rPr>
          <w:rFonts w:hint="eastAsia"/>
        </w:rPr>
        <w:t>条及び第</w:t>
      </w:r>
      <w:r>
        <w:t>53</w:t>
      </w:r>
      <w:r>
        <w:rPr>
          <w:rFonts w:hint="eastAsia"/>
        </w:rPr>
        <w:t>条において同じ。）を差し引いた額に相当する額の範囲内で前払金の支払いを請求することができる。この場合においては、第３項の規定を準用する。</w:t>
      </w:r>
    </w:p>
    <w:p w14:paraId="1C5018E1" w14:textId="77777777" w:rsidR="007B432E" w:rsidRDefault="007B432E" w:rsidP="007B432E">
      <w:pPr>
        <w:adjustRightInd/>
        <w:ind w:left="244" w:hanging="244"/>
        <w:rPr>
          <w:rFonts w:hAnsi="Times New Roman" w:cs="Times New Roman"/>
          <w:spacing w:val="2"/>
        </w:rPr>
      </w:pPr>
      <w:r>
        <w:rPr>
          <w:rFonts w:hint="eastAsia"/>
        </w:rPr>
        <w:t>７　受注者は、請負代金額が著しく減額された場合において、受領済みの前払金額が減額後の請負代金額の</w:t>
      </w:r>
      <w:r>
        <w:t>10</w:t>
      </w:r>
      <w:r>
        <w:rPr>
          <w:rFonts w:hint="eastAsia"/>
        </w:rPr>
        <w:t>分の５（第４項の規定により中間前払金の支払いを受けているときは</w:t>
      </w:r>
      <w:r>
        <w:t>10</w:t>
      </w:r>
      <w:r>
        <w:rPr>
          <w:rFonts w:hint="eastAsia"/>
        </w:rPr>
        <w:t>分の６）を超えるときは、受注者は、請負代金額が減額された日から</w:t>
      </w:r>
      <w:r>
        <w:t>30</w:t>
      </w:r>
      <w:r>
        <w:rPr>
          <w:rFonts w:hint="eastAsia"/>
        </w:rPr>
        <w:t>日以内にその超過額を返還しなければならない。ただし、本項の期間内に第</w:t>
      </w:r>
      <w:r>
        <w:t>38</w:t>
      </w:r>
      <w:r>
        <w:rPr>
          <w:rFonts w:hint="eastAsia"/>
        </w:rPr>
        <w:t>条又は第</w:t>
      </w:r>
      <w:r>
        <w:t>39</w:t>
      </w:r>
      <w:r>
        <w:rPr>
          <w:rFonts w:hint="eastAsia"/>
        </w:rPr>
        <w:t>条の規定による支払いをしようとするときは、発注者は、その支払額の中からその超過額を控除することができる。</w:t>
      </w:r>
    </w:p>
    <w:p w14:paraId="47D723E3" w14:textId="77777777" w:rsidR="007B432E" w:rsidRDefault="007B432E" w:rsidP="007B432E">
      <w:pPr>
        <w:adjustRightInd/>
        <w:ind w:left="244" w:hanging="244"/>
        <w:rPr>
          <w:rFonts w:hAnsi="Times New Roman" w:cs="Times New Roman"/>
          <w:spacing w:val="2"/>
        </w:rPr>
      </w:pPr>
      <w:r>
        <w:rPr>
          <w:rFonts w:hint="eastAsia"/>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073D61">
        <w:rPr>
          <w:rFonts w:hint="eastAsia"/>
        </w:rPr>
        <w:t>１４</w:t>
      </w:r>
      <w:r>
        <w:rPr>
          <w:rFonts w:hint="eastAsia"/>
        </w:rPr>
        <w:t>日以内に協議が整わない場合には、発注者が定め、受注者に通知する。</w:t>
      </w:r>
    </w:p>
    <w:p w14:paraId="2388A57E" w14:textId="77777777" w:rsidR="00BD7014" w:rsidRDefault="007B432E" w:rsidP="007B432E">
      <w:pPr>
        <w:adjustRightInd/>
        <w:ind w:left="244" w:hanging="244"/>
      </w:pPr>
      <w:r>
        <w:rPr>
          <w:rFonts w:hint="eastAsia"/>
        </w:rPr>
        <w:t>９　発注者は、受注者が第７項の期間内に超過額を返還しなかったときは、その未返還額につき、</w:t>
      </w:r>
      <w:r>
        <w:rPr>
          <w:rFonts w:hint="eastAsia"/>
          <w:spacing w:val="4"/>
        </w:rPr>
        <w:t>同項の期間を経過した日から返還をする日までの期間について、その日数に応じ、</w:t>
      </w:r>
      <w:r w:rsidRPr="008119EA">
        <w:rPr>
          <w:rFonts w:hint="eastAsia"/>
          <w:b/>
        </w:rPr>
        <w:t>年</w:t>
      </w:r>
      <w:r w:rsidR="008119EA" w:rsidRPr="008119EA">
        <w:rPr>
          <w:rFonts w:hint="eastAsia"/>
          <w:b/>
        </w:rPr>
        <w:t>２．５</w:t>
      </w:r>
      <w:r w:rsidRPr="008119EA">
        <w:rPr>
          <w:rFonts w:hint="eastAsia"/>
          <w:b/>
        </w:rPr>
        <w:t>パーセント</w:t>
      </w:r>
      <w:r>
        <w:rPr>
          <w:rFonts w:hint="eastAsia"/>
        </w:rPr>
        <w:t>の割合で計算した額の遅延利息の支払いを請求することができる。</w:t>
      </w:r>
    </w:p>
    <w:p w14:paraId="4C41871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（保証契約の変更）</w:t>
      </w:r>
    </w:p>
    <w:p w14:paraId="6FBFEA01" w14:textId="4A38D235" w:rsidR="00E2735D" w:rsidRPr="00412F3A" w:rsidRDefault="00E2735D" w:rsidP="00CD587A">
      <w:pPr>
        <w:adjustRightInd/>
        <w:rPr>
          <w:rFonts w:hAnsi="Times New Roman" w:cs="Times New Roman" w:hint="eastAsia"/>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３６</w:t>
      </w:r>
      <w:r w:rsidRPr="00412F3A">
        <w:rPr>
          <w:rFonts w:hint="eastAsia"/>
          <w:b/>
          <w:bCs/>
          <w:color w:val="000000" w:themeColor="text1"/>
        </w:rPr>
        <w:t>条</w:t>
      </w:r>
      <w:r w:rsidRPr="00412F3A">
        <w:rPr>
          <w:rFonts w:hint="eastAsia"/>
          <w:color w:val="000000" w:themeColor="text1"/>
        </w:rPr>
        <w:t xml:space="preserve">　</w:t>
      </w:r>
      <w:r w:rsidR="00CD587A">
        <w:rPr>
          <w:rFonts w:hint="eastAsia"/>
        </w:rPr>
        <w:t>削除</w:t>
      </w:r>
    </w:p>
    <w:p w14:paraId="30811E3A"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（前払金の使用等）</w:t>
      </w:r>
    </w:p>
    <w:p w14:paraId="64716645" w14:textId="77777777" w:rsidR="00E2735D" w:rsidRPr="00412F3A" w:rsidRDefault="00E2735D">
      <w:pPr>
        <w:adjustRightInd/>
        <w:ind w:left="244" w:hanging="244"/>
        <w:rPr>
          <w:color w:val="000000" w:themeColor="text1"/>
        </w:rPr>
      </w:pPr>
      <w:r w:rsidRPr="00412F3A">
        <w:rPr>
          <w:rFonts w:hint="eastAsia"/>
          <w:b/>
          <w:bCs/>
          <w:color w:val="000000" w:themeColor="text1"/>
        </w:rPr>
        <w:t>第</w:t>
      </w:r>
      <w:r w:rsidR="002374EE" w:rsidRPr="00412F3A">
        <w:rPr>
          <w:rFonts w:hint="eastAsia"/>
          <w:b/>
          <w:bCs/>
          <w:color w:val="000000" w:themeColor="text1"/>
        </w:rPr>
        <w:t>３７</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前払金をこの工事の材料費、労務費、機械器具の賃借料、機械購入費（この工事において償却される割合に相当する額に限る。）、動力費、支払運賃、修繕費、仮設費、労働者災害補償保険料及び保証料に相当する額とし</w:t>
      </w:r>
      <w:r w:rsidRPr="00412F3A">
        <w:rPr>
          <w:rFonts w:hint="eastAsia"/>
          <w:color w:val="000000" w:themeColor="text1"/>
        </w:rPr>
        <w:lastRenderedPageBreak/>
        <w:t>て必要な経費以外の支払いに充当してはならない。</w:t>
      </w:r>
    </w:p>
    <w:p w14:paraId="6D6D3EA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（部分払）</w:t>
      </w:r>
    </w:p>
    <w:p w14:paraId="130A7C58" w14:textId="77777777" w:rsidR="00073D61" w:rsidRPr="00412F3A" w:rsidRDefault="00E2735D" w:rsidP="00073D61">
      <w:pPr>
        <w:adjustRightInd/>
        <w:ind w:left="244" w:hanging="244"/>
        <w:rPr>
          <w:color w:val="000000" w:themeColor="text1"/>
        </w:rPr>
      </w:pPr>
      <w:r w:rsidRPr="00412F3A">
        <w:rPr>
          <w:rFonts w:hint="eastAsia"/>
          <w:b/>
          <w:bCs/>
          <w:color w:val="000000" w:themeColor="text1"/>
        </w:rPr>
        <w:t>第</w:t>
      </w:r>
      <w:r w:rsidR="002374EE" w:rsidRPr="00412F3A">
        <w:rPr>
          <w:rFonts w:hint="eastAsia"/>
          <w:b/>
          <w:bCs/>
          <w:color w:val="000000" w:themeColor="text1"/>
        </w:rPr>
        <w:t>３８</w:t>
      </w:r>
      <w:r w:rsidRPr="00412F3A">
        <w:rPr>
          <w:rFonts w:hint="eastAsia"/>
          <w:b/>
          <w:bCs/>
          <w:color w:val="000000" w:themeColor="text1"/>
        </w:rPr>
        <w:t>条</w:t>
      </w:r>
      <w:r w:rsidRPr="00412F3A">
        <w:rPr>
          <w:rFonts w:hint="eastAsia"/>
          <w:color w:val="000000" w:themeColor="text1"/>
        </w:rPr>
        <w:t xml:space="preserve">　</w:t>
      </w:r>
      <w:r w:rsidR="00073D61">
        <w:rPr>
          <w:rFonts w:hint="eastAsia"/>
          <w:color w:val="000000" w:themeColor="text1"/>
        </w:rPr>
        <w:t>削除</w:t>
      </w:r>
    </w:p>
    <w:p w14:paraId="1450FB70"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（部分引渡し）</w:t>
      </w:r>
    </w:p>
    <w:p w14:paraId="01CAA566" w14:textId="77777777" w:rsidR="000B7EEA" w:rsidRPr="00412F3A" w:rsidRDefault="00E2735D" w:rsidP="00604446">
      <w:pPr>
        <w:adjustRightInd/>
        <w:ind w:left="244" w:hanging="244"/>
        <w:rPr>
          <w:rFonts w:hAnsi="Times New Roman" w:cs="Times New Roman"/>
          <w:color w:val="000000" w:themeColor="text1"/>
          <w:spacing w:val="2"/>
        </w:rPr>
      </w:pPr>
      <w:r w:rsidRPr="00412F3A">
        <w:rPr>
          <w:rFonts w:hint="eastAsia"/>
          <w:b/>
          <w:bCs/>
          <w:color w:val="000000" w:themeColor="text1"/>
        </w:rPr>
        <w:t>第</w:t>
      </w:r>
      <w:r w:rsidR="002374EE" w:rsidRPr="00412F3A">
        <w:rPr>
          <w:rFonts w:hint="eastAsia"/>
          <w:b/>
          <w:bCs/>
          <w:color w:val="000000" w:themeColor="text1"/>
        </w:rPr>
        <w:t>３９</w:t>
      </w:r>
      <w:r w:rsidRPr="00412F3A">
        <w:rPr>
          <w:rFonts w:hint="eastAsia"/>
          <w:b/>
          <w:bCs/>
          <w:color w:val="000000" w:themeColor="text1"/>
        </w:rPr>
        <w:t>条</w:t>
      </w:r>
      <w:r w:rsidRPr="00412F3A">
        <w:rPr>
          <w:rFonts w:hint="eastAsia"/>
          <w:color w:val="000000" w:themeColor="text1"/>
        </w:rPr>
        <w:t xml:space="preserve">　</w:t>
      </w:r>
      <w:r w:rsidR="00604446">
        <w:rPr>
          <w:rFonts w:hint="eastAsia"/>
          <w:color w:val="000000" w:themeColor="text1"/>
        </w:rPr>
        <w:t>削除</w:t>
      </w:r>
    </w:p>
    <w:p w14:paraId="5637E5E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（国庫債務負担行為に係る契約の特則）</w:t>
      </w:r>
    </w:p>
    <w:p w14:paraId="397B1946" w14:textId="77777777" w:rsidR="00BD7014" w:rsidRPr="00412F3A" w:rsidRDefault="00E2735D" w:rsidP="00073D61">
      <w:pPr>
        <w:adjustRightInd/>
        <w:ind w:left="244" w:hanging="244"/>
        <w:rPr>
          <w:color w:val="000000" w:themeColor="text1"/>
        </w:rPr>
      </w:pPr>
      <w:r w:rsidRPr="00412F3A">
        <w:rPr>
          <w:rFonts w:hint="eastAsia"/>
          <w:b/>
          <w:bCs/>
          <w:color w:val="000000" w:themeColor="text1"/>
        </w:rPr>
        <w:t>第</w:t>
      </w:r>
      <w:r w:rsidR="002374EE" w:rsidRPr="00412F3A">
        <w:rPr>
          <w:rFonts w:hint="eastAsia"/>
          <w:b/>
          <w:bCs/>
          <w:color w:val="000000" w:themeColor="text1"/>
        </w:rPr>
        <w:t>４０</w:t>
      </w:r>
      <w:r w:rsidRPr="00412F3A">
        <w:rPr>
          <w:rFonts w:hint="eastAsia"/>
          <w:b/>
          <w:bCs/>
          <w:color w:val="000000" w:themeColor="text1"/>
        </w:rPr>
        <w:t>条</w:t>
      </w:r>
      <w:r w:rsidR="00073D61">
        <w:rPr>
          <w:rFonts w:hint="eastAsia"/>
          <w:b/>
          <w:bCs/>
          <w:color w:val="000000" w:themeColor="text1"/>
        </w:rPr>
        <w:t xml:space="preserve">　削除</w:t>
      </w:r>
    </w:p>
    <w:p w14:paraId="42855AD0"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（国庫債務負担行為に係る契約の前金払の特則）</w:t>
      </w:r>
    </w:p>
    <w:p w14:paraId="10F9A2E0" w14:textId="77777777" w:rsidR="00073D61" w:rsidRPr="00412F3A" w:rsidRDefault="00E2735D" w:rsidP="00073D61">
      <w:pPr>
        <w:adjustRightInd/>
        <w:ind w:left="244" w:hanging="244"/>
        <w:rPr>
          <w:color w:val="000000" w:themeColor="text1"/>
        </w:rPr>
      </w:pPr>
      <w:r w:rsidRPr="00412F3A">
        <w:rPr>
          <w:rFonts w:hint="eastAsia"/>
          <w:b/>
          <w:bCs/>
          <w:color w:val="000000" w:themeColor="text1"/>
        </w:rPr>
        <w:t>第</w:t>
      </w:r>
      <w:r w:rsidR="00A43820" w:rsidRPr="00412F3A">
        <w:rPr>
          <w:rFonts w:hint="eastAsia"/>
          <w:b/>
          <w:bCs/>
          <w:color w:val="000000" w:themeColor="text1"/>
        </w:rPr>
        <w:t>４１</w:t>
      </w:r>
      <w:r w:rsidRPr="00412F3A">
        <w:rPr>
          <w:rFonts w:hint="eastAsia"/>
          <w:b/>
          <w:bCs/>
          <w:color w:val="000000" w:themeColor="text1"/>
        </w:rPr>
        <w:t>条</w:t>
      </w:r>
      <w:r w:rsidRPr="00412F3A">
        <w:rPr>
          <w:rFonts w:hint="eastAsia"/>
          <w:color w:val="000000" w:themeColor="text1"/>
        </w:rPr>
        <w:t xml:space="preserve">　</w:t>
      </w:r>
      <w:r w:rsidR="00073D61">
        <w:rPr>
          <w:rFonts w:hint="eastAsia"/>
          <w:color w:val="000000" w:themeColor="text1"/>
        </w:rPr>
        <w:t>削除</w:t>
      </w:r>
    </w:p>
    <w:p w14:paraId="53EA1F8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（国庫債務負担行為に係る契約の部分払の特則）</w:t>
      </w:r>
    </w:p>
    <w:p w14:paraId="57C841B4" w14:textId="77777777" w:rsidR="00073D61" w:rsidRPr="00412F3A" w:rsidRDefault="00E2735D" w:rsidP="00073D61">
      <w:pPr>
        <w:adjustRightInd/>
        <w:ind w:left="244" w:hanging="244"/>
        <w:rPr>
          <w:color w:val="000000" w:themeColor="text1"/>
        </w:rPr>
      </w:pPr>
      <w:r w:rsidRPr="00412F3A">
        <w:rPr>
          <w:rFonts w:hint="eastAsia"/>
          <w:b/>
          <w:bCs/>
          <w:color w:val="000000" w:themeColor="text1"/>
        </w:rPr>
        <w:t>第</w:t>
      </w:r>
      <w:r w:rsidR="00A43820" w:rsidRPr="00412F3A">
        <w:rPr>
          <w:rFonts w:hint="eastAsia"/>
          <w:b/>
          <w:bCs/>
          <w:color w:val="000000" w:themeColor="text1"/>
        </w:rPr>
        <w:t>４２</w:t>
      </w:r>
      <w:r w:rsidRPr="00412F3A">
        <w:rPr>
          <w:rFonts w:hint="eastAsia"/>
          <w:b/>
          <w:bCs/>
          <w:color w:val="000000" w:themeColor="text1"/>
        </w:rPr>
        <w:t>条</w:t>
      </w:r>
      <w:r w:rsidRPr="00412F3A">
        <w:rPr>
          <w:rFonts w:hint="eastAsia"/>
          <w:color w:val="000000" w:themeColor="text1"/>
        </w:rPr>
        <w:t xml:space="preserve">　</w:t>
      </w:r>
      <w:r w:rsidR="00073D61">
        <w:rPr>
          <w:rFonts w:hint="eastAsia"/>
          <w:color w:val="000000" w:themeColor="text1"/>
        </w:rPr>
        <w:t>削除</w:t>
      </w:r>
    </w:p>
    <w:p w14:paraId="388D710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（第三者による代理受領）</w:t>
      </w:r>
    </w:p>
    <w:p w14:paraId="2536F7AF" w14:textId="77777777" w:rsidR="00E2735D" w:rsidRPr="00412F3A" w:rsidRDefault="00A43820">
      <w:pPr>
        <w:adjustRightInd/>
        <w:ind w:left="244" w:hanging="244"/>
        <w:rPr>
          <w:rFonts w:hAnsi="Times New Roman" w:cs="Times New Roman"/>
          <w:color w:val="000000" w:themeColor="text1"/>
          <w:spacing w:val="2"/>
        </w:rPr>
      </w:pPr>
      <w:r w:rsidRPr="00412F3A">
        <w:rPr>
          <w:rFonts w:hint="eastAsia"/>
          <w:b/>
          <w:bCs/>
          <w:color w:val="000000" w:themeColor="text1"/>
        </w:rPr>
        <w:t>第４３</w:t>
      </w:r>
      <w:r w:rsidR="00E2735D" w:rsidRPr="00412F3A">
        <w:rPr>
          <w:rFonts w:hint="eastAsia"/>
          <w:b/>
          <w:bCs/>
          <w:color w:val="000000" w:themeColor="text1"/>
        </w:rPr>
        <w:t>条</w:t>
      </w:r>
      <w:r w:rsidR="00E2735D" w:rsidRPr="00412F3A">
        <w:rPr>
          <w:rFonts w:hint="eastAsia"/>
          <w:color w:val="000000" w:themeColor="text1"/>
        </w:rPr>
        <w:t xml:space="preserve">　</w:t>
      </w:r>
      <w:r w:rsidR="00702C94" w:rsidRPr="00412F3A">
        <w:rPr>
          <w:rFonts w:hint="eastAsia"/>
          <w:color w:val="000000" w:themeColor="text1"/>
        </w:rPr>
        <w:t>受注者</w:t>
      </w:r>
      <w:r w:rsidR="00E2735D" w:rsidRPr="00412F3A">
        <w:rPr>
          <w:rFonts w:hint="eastAsia"/>
          <w:color w:val="000000" w:themeColor="text1"/>
        </w:rPr>
        <w:t>は、</w:t>
      </w:r>
      <w:r w:rsidR="00702C94" w:rsidRPr="00412F3A">
        <w:rPr>
          <w:rFonts w:hint="eastAsia"/>
          <w:color w:val="000000" w:themeColor="text1"/>
        </w:rPr>
        <w:t>発注者</w:t>
      </w:r>
      <w:r w:rsidR="00E2735D" w:rsidRPr="00412F3A">
        <w:rPr>
          <w:rFonts w:hint="eastAsia"/>
          <w:color w:val="000000" w:themeColor="text1"/>
        </w:rPr>
        <w:t>の承諾を得て請負代金の全部又は一部の受領につき、第三者を代理人とすることができる。</w:t>
      </w:r>
    </w:p>
    <w:p w14:paraId="48C8C6F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は、前項の規定により</w:t>
      </w:r>
      <w:r w:rsidR="00702C94" w:rsidRPr="00412F3A">
        <w:rPr>
          <w:rFonts w:hint="eastAsia"/>
          <w:color w:val="000000" w:themeColor="text1"/>
        </w:rPr>
        <w:t>受注者</w:t>
      </w:r>
      <w:r w:rsidRPr="00412F3A">
        <w:rPr>
          <w:rFonts w:hint="eastAsia"/>
          <w:color w:val="000000" w:themeColor="text1"/>
        </w:rPr>
        <w:t>が第三者を代理人とした場合において、</w:t>
      </w:r>
      <w:r w:rsidR="00702C94" w:rsidRPr="00412F3A">
        <w:rPr>
          <w:rFonts w:hint="eastAsia"/>
          <w:color w:val="000000" w:themeColor="text1"/>
        </w:rPr>
        <w:t>受注者</w:t>
      </w:r>
      <w:r w:rsidRPr="00412F3A">
        <w:rPr>
          <w:rFonts w:hint="eastAsia"/>
          <w:color w:val="000000" w:themeColor="text1"/>
        </w:rPr>
        <w:t>の提出する支払請求書に当該第三者が</w:t>
      </w:r>
      <w:r w:rsidR="00702C94" w:rsidRPr="00412F3A">
        <w:rPr>
          <w:rFonts w:hint="eastAsia"/>
          <w:color w:val="000000" w:themeColor="text1"/>
        </w:rPr>
        <w:t>受注者</w:t>
      </w:r>
      <w:r w:rsidRPr="00412F3A">
        <w:rPr>
          <w:rFonts w:hint="eastAsia"/>
          <w:color w:val="000000" w:themeColor="text1"/>
        </w:rPr>
        <w:t>の代理人である旨の明記がなされているときは、当該第三者に対して第</w:t>
      </w:r>
      <w:r w:rsidR="00A43820" w:rsidRPr="00412F3A">
        <w:rPr>
          <w:color w:val="000000" w:themeColor="text1"/>
        </w:rPr>
        <w:t>33</w:t>
      </w:r>
      <w:r w:rsidRPr="00412F3A">
        <w:rPr>
          <w:rFonts w:hint="eastAsia"/>
          <w:color w:val="000000" w:themeColor="text1"/>
        </w:rPr>
        <w:t>条（</w:t>
      </w:r>
      <w:r w:rsidR="00A43820" w:rsidRPr="00412F3A">
        <w:rPr>
          <w:rFonts w:hint="eastAsia"/>
          <w:color w:val="000000" w:themeColor="text1"/>
        </w:rPr>
        <w:t>第</w:t>
      </w:r>
      <w:r w:rsidR="00A43820" w:rsidRPr="00412F3A">
        <w:rPr>
          <w:color w:val="000000" w:themeColor="text1"/>
        </w:rPr>
        <w:t>39</w:t>
      </w:r>
      <w:r w:rsidRPr="00412F3A">
        <w:rPr>
          <w:rFonts w:hint="eastAsia"/>
          <w:color w:val="000000" w:themeColor="text1"/>
        </w:rPr>
        <w:t>条において準用する場合を含む。）又は第</w:t>
      </w:r>
      <w:r w:rsidR="00A43820" w:rsidRPr="00412F3A">
        <w:rPr>
          <w:color w:val="000000" w:themeColor="text1"/>
        </w:rPr>
        <w:t>38</w:t>
      </w:r>
      <w:r w:rsidRPr="00412F3A">
        <w:rPr>
          <w:rFonts w:hint="eastAsia"/>
          <w:color w:val="000000" w:themeColor="text1"/>
        </w:rPr>
        <w:t>条の規定に基づく支払いをしなければならない。</w:t>
      </w:r>
    </w:p>
    <w:p w14:paraId="5986F6FB"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（前払金等の不払に対する</w:t>
      </w:r>
      <w:r w:rsidR="00702C94" w:rsidRPr="00412F3A">
        <w:rPr>
          <w:rFonts w:hint="eastAsia"/>
          <w:color w:val="000000" w:themeColor="text1"/>
        </w:rPr>
        <w:t>受注者</w:t>
      </w:r>
      <w:r w:rsidRPr="00412F3A">
        <w:rPr>
          <w:rFonts w:hint="eastAsia"/>
          <w:color w:val="000000" w:themeColor="text1"/>
        </w:rPr>
        <w:t>の工事中止）</w:t>
      </w:r>
    </w:p>
    <w:p w14:paraId="29BDECED"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A43820" w:rsidRPr="00412F3A">
        <w:rPr>
          <w:rFonts w:hint="eastAsia"/>
          <w:b/>
          <w:bCs/>
          <w:color w:val="000000" w:themeColor="text1"/>
        </w:rPr>
        <w:t>４４</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が第</w:t>
      </w:r>
      <w:r w:rsidR="00A43820" w:rsidRPr="00412F3A">
        <w:rPr>
          <w:color w:val="000000" w:themeColor="text1"/>
        </w:rPr>
        <w:t>35</w:t>
      </w:r>
      <w:r w:rsidRPr="00412F3A">
        <w:rPr>
          <w:rFonts w:hint="eastAsia"/>
          <w:color w:val="000000" w:themeColor="text1"/>
        </w:rPr>
        <w:t>条、第</w:t>
      </w:r>
      <w:r w:rsidR="00A43820" w:rsidRPr="00412F3A">
        <w:rPr>
          <w:color w:val="000000" w:themeColor="text1"/>
        </w:rPr>
        <w:t>38</w:t>
      </w:r>
      <w:r w:rsidRPr="00412F3A">
        <w:rPr>
          <w:rFonts w:hint="eastAsia"/>
          <w:color w:val="000000" w:themeColor="text1"/>
        </w:rPr>
        <w:t>条又は第</w:t>
      </w:r>
      <w:r w:rsidR="00A43820" w:rsidRPr="00412F3A">
        <w:rPr>
          <w:color w:val="000000" w:themeColor="text1"/>
        </w:rPr>
        <w:t>39</w:t>
      </w:r>
      <w:r w:rsidRPr="00412F3A">
        <w:rPr>
          <w:rFonts w:hint="eastAsia"/>
          <w:color w:val="000000" w:themeColor="text1"/>
        </w:rPr>
        <w:t>条において準用される第</w:t>
      </w:r>
      <w:r w:rsidR="00A43820" w:rsidRPr="00412F3A">
        <w:rPr>
          <w:color w:val="000000" w:themeColor="text1"/>
        </w:rPr>
        <w:t>33</w:t>
      </w:r>
      <w:r w:rsidRPr="00412F3A">
        <w:rPr>
          <w:rFonts w:hint="eastAsia"/>
          <w:color w:val="000000" w:themeColor="text1"/>
        </w:rPr>
        <w:t>条の規定に基づく支払いを遅延し、相当の期間を定めてその支払いを請求したにもかかわらず支払いをしないときは、工事の全部又は一部の施工を一時中止することができる。この場合においては、</w:t>
      </w:r>
      <w:r w:rsidR="00702C94" w:rsidRPr="00412F3A">
        <w:rPr>
          <w:rFonts w:hint="eastAsia"/>
          <w:color w:val="000000" w:themeColor="text1"/>
        </w:rPr>
        <w:t>受注者</w:t>
      </w:r>
      <w:r w:rsidRPr="00412F3A">
        <w:rPr>
          <w:rFonts w:hint="eastAsia"/>
          <w:color w:val="000000" w:themeColor="text1"/>
        </w:rPr>
        <w:t>は、その理由を明示した書面により、直ちにその旨を</w:t>
      </w:r>
      <w:r w:rsidR="00702C94" w:rsidRPr="00412F3A">
        <w:rPr>
          <w:rFonts w:hint="eastAsia"/>
          <w:color w:val="000000" w:themeColor="text1"/>
        </w:rPr>
        <w:t>発注者</w:t>
      </w:r>
      <w:r w:rsidRPr="00412F3A">
        <w:rPr>
          <w:rFonts w:hint="eastAsia"/>
          <w:color w:val="000000" w:themeColor="text1"/>
        </w:rPr>
        <w:t>に通知しなければならない。</w:t>
      </w:r>
    </w:p>
    <w:p w14:paraId="76370F98" w14:textId="77777777" w:rsidR="00E2735D" w:rsidRDefault="00E2735D">
      <w:pPr>
        <w:adjustRightInd/>
        <w:ind w:left="244" w:hanging="244"/>
        <w:rPr>
          <w:color w:val="000000" w:themeColor="text1"/>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は、前項の規定により</w:t>
      </w:r>
      <w:r w:rsidR="00702C94" w:rsidRPr="00412F3A">
        <w:rPr>
          <w:rFonts w:hint="eastAsia"/>
          <w:color w:val="000000" w:themeColor="text1"/>
        </w:rPr>
        <w:t>受注者</w:t>
      </w:r>
      <w:r w:rsidRPr="00412F3A">
        <w:rPr>
          <w:rFonts w:hint="eastAsia"/>
          <w:color w:val="000000" w:themeColor="text1"/>
        </w:rPr>
        <w:t>が工事の施工を中止した場合において、必要があると認められるときは工期若しくは請負代金額を変更し、又は</w:t>
      </w:r>
      <w:r w:rsidR="00702C94" w:rsidRPr="00412F3A">
        <w:rPr>
          <w:rFonts w:hint="eastAsia"/>
          <w:color w:val="000000" w:themeColor="text1"/>
        </w:rPr>
        <w:t>受注者</w:t>
      </w:r>
      <w:r w:rsidRPr="00412F3A">
        <w:rPr>
          <w:rFonts w:hint="eastAsia"/>
          <w:color w:val="000000" w:themeColor="text1"/>
        </w:rPr>
        <w:t>が工事の続行に備え工事現場を維持し若しくは労働者、建設機械器具等を保持するた</w:t>
      </w:r>
      <w:r w:rsidRPr="00412F3A">
        <w:rPr>
          <w:rFonts w:hint="eastAsia"/>
          <w:color w:val="000000" w:themeColor="text1"/>
        </w:rPr>
        <w:lastRenderedPageBreak/>
        <w:t>めの費用その他の工事の施工の一時中止に伴う増加費用を必要とし若しくは</w:t>
      </w:r>
      <w:r w:rsidR="00702C94" w:rsidRPr="00412F3A">
        <w:rPr>
          <w:rFonts w:hint="eastAsia"/>
          <w:color w:val="000000" w:themeColor="text1"/>
        </w:rPr>
        <w:t>受注者</w:t>
      </w:r>
      <w:r w:rsidRPr="00412F3A">
        <w:rPr>
          <w:rFonts w:hint="eastAsia"/>
          <w:color w:val="000000" w:themeColor="text1"/>
        </w:rPr>
        <w:t>に損害を及ぼしたときは必要な費用を負担しなければならない。</w:t>
      </w:r>
    </w:p>
    <w:p w14:paraId="395E2FB5" w14:textId="77777777" w:rsidR="00A43820" w:rsidRPr="00412F3A" w:rsidRDefault="00E2735D" w:rsidP="00A43820">
      <w:pPr>
        <w:adjustRightInd/>
        <w:rPr>
          <w:rFonts w:hAnsi="Times New Roman" w:cs="Times New Roman"/>
          <w:color w:val="000000" w:themeColor="text1"/>
          <w:spacing w:val="2"/>
        </w:rPr>
      </w:pPr>
      <w:r w:rsidRPr="00412F3A">
        <w:rPr>
          <w:rFonts w:hint="eastAsia"/>
          <w:color w:val="000000" w:themeColor="text1"/>
        </w:rPr>
        <w:t xml:space="preserve">　</w:t>
      </w:r>
      <w:r w:rsidR="00A43820" w:rsidRPr="00412F3A">
        <w:rPr>
          <w:rFonts w:hAnsi="Times New Roman" w:hint="eastAsia"/>
          <w:color w:val="000000" w:themeColor="text1"/>
        </w:rPr>
        <w:t>（契約不適合責任）</w:t>
      </w:r>
    </w:p>
    <w:p w14:paraId="6D590566" w14:textId="77777777" w:rsidR="00E2735D" w:rsidRPr="00412F3A" w:rsidRDefault="00A43820" w:rsidP="00A43820">
      <w:pPr>
        <w:adjustRightInd/>
        <w:ind w:left="244" w:hangingChars="100" w:hanging="244"/>
        <w:rPr>
          <w:rFonts w:hAnsi="Times New Roman" w:cs="Times New Roman"/>
          <w:color w:val="000000" w:themeColor="text1"/>
          <w:spacing w:val="2"/>
        </w:rPr>
      </w:pPr>
      <w:r w:rsidRPr="00412F3A">
        <w:rPr>
          <w:rFonts w:hAnsi="Times New Roman" w:hint="eastAsia"/>
          <w:color w:val="000000" w:themeColor="text1"/>
          <w:u w:color="000000"/>
        </w:rPr>
        <w:t>第</w:t>
      </w:r>
      <w:r w:rsidRPr="00412F3A">
        <w:rPr>
          <w:rFonts w:hAnsi="Times New Roman" w:hint="eastAsia"/>
          <w:b/>
          <w:color w:val="000000" w:themeColor="text1"/>
          <w:u w:color="000000"/>
        </w:rPr>
        <w:t>４５</w:t>
      </w:r>
      <w:r w:rsidRPr="00412F3A">
        <w:rPr>
          <w:rFonts w:hAnsi="Times New Roman" w:hint="eastAsia"/>
          <w:color w:val="000000" w:themeColor="text1"/>
          <w:u w:color="000000"/>
        </w:rPr>
        <w:t>条</w:t>
      </w:r>
      <w:r w:rsidRPr="00412F3A">
        <w:rPr>
          <w:rFonts w:hAnsi="Times New Roman" w:hint="eastAsia"/>
          <w:color w:val="000000" w:themeColor="text1"/>
        </w:rP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0B31014F" w14:textId="77777777" w:rsidR="00E2735D" w:rsidRPr="00412F3A" w:rsidRDefault="00E2735D" w:rsidP="00A43820">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A43820" w:rsidRPr="00412F3A">
        <w:rPr>
          <w:rFonts w:hint="eastAsia"/>
          <w:color w:val="000000" w:themeColor="text1"/>
        </w:rPr>
        <w:t>前項の場合において、受注者は、発注者に不相当な負担を課するものでないときは、発注者が請求した方法と異なる方法による履行の追完をすることができる。</w:t>
      </w:r>
    </w:p>
    <w:p w14:paraId="720BF2DC" w14:textId="77777777" w:rsidR="00E2735D" w:rsidRPr="00412F3A" w:rsidRDefault="00E2735D">
      <w:pPr>
        <w:adjustRightInd/>
        <w:ind w:left="244" w:hanging="244"/>
        <w:rPr>
          <w:color w:val="000000" w:themeColor="text1"/>
        </w:rPr>
      </w:pPr>
      <w:r w:rsidRPr="00412F3A">
        <w:rPr>
          <w:rFonts w:hint="eastAsia"/>
          <w:color w:val="000000" w:themeColor="text1"/>
        </w:rPr>
        <w:t xml:space="preserve">３　</w:t>
      </w:r>
      <w:r w:rsidR="00A43820" w:rsidRPr="00412F3A">
        <w:rPr>
          <w:rFonts w:hint="eastAsia"/>
          <w:color w:val="000000" w:themeColor="text1"/>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4F70E6D8" w14:textId="77777777" w:rsidR="00991C99" w:rsidRPr="00412F3A" w:rsidRDefault="00991C99" w:rsidP="00991C99">
      <w:pPr>
        <w:adjustRightInd/>
        <w:rPr>
          <w:rFonts w:hAnsi="Times New Roman" w:cs="Times New Roman"/>
          <w:color w:val="000000" w:themeColor="text1"/>
          <w:spacing w:val="2"/>
        </w:rPr>
      </w:pPr>
      <w:r w:rsidRPr="00412F3A">
        <w:rPr>
          <w:rFonts w:hint="eastAsia"/>
          <w:color w:val="000000" w:themeColor="text1"/>
        </w:rPr>
        <w:t xml:space="preserve">　　</w:t>
      </w:r>
      <w:r w:rsidRPr="00412F3A">
        <w:rPr>
          <w:rFonts w:hint="eastAsia"/>
          <w:color w:val="000000" w:themeColor="text1"/>
          <w:u w:color="000000"/>
        </w:rPr>
        <w:t>一</w:t>
      </w:r>
      <w:r w:rsidRPr="00412F3A">
        <w:rPr>
          <w:rFonts w:hint="eastAsia"/>
          <w:color w:val="000000" w:themeColor="text1"/>
        </w:rPr>
        <w:t xml:space="preserve">　履行の追完が不能であるとき。</w:t>
      </w:r>
    </w:p>
    <w:p w14:paraId="3954CF4D" w14:textId="77777777" w:rsidR="00991C99" w:rsidRPr="00412F3A" w:rsidRDefault="00991C99" w:rsidP="00991C99">
      <w:pPr>
        <w:suppressAutoHyphens/>
        <w:wordWrap w:val="0"/>
        <w:autoSpaceDE w:val="0"/>
        <w:autoSpaceDN w:val="0"/>
        <w:adjustRightInd/>
        <w:ind w:firstLineChars="200" w:firstLine="488"/>
        <w:jc w:val="left"/>
        <w:rPr>
          <w:rFonts w:hAnsi="Times New Roman" w:cs="Times New Roman"/>
          <w:color w:val="000000" w:themeColor="text1"/>
          <w:spacing w:val="2"/>
        </w:rPr>
      </w:pPr>
      <w:r w:rsidRPr="00412F3A">
        <w:rPr>
          <w:rFonts w:hint="eastAsia"/>
          <w:color w:val="000000" w:themeColor="text1"/>
          <w:u w:color="000000"/>
        </w:rPr>
        <w:t>二</w:t>
      </w:r>
      <w:r w:rsidRPr="00412F3A">
        <w:rPr>
          <w:rFonts w:hint="eastAsia"/>
          <w:color w:val="000000" w:themeColor="text1"/>
        </w:rPr>
        <w:t xml:space="preserve">　受注者が履行の追完を拒絶する意思を明確に表示したとき。</w:t>
      </w:r>
    </w:p>
    <w:p w14:paraId="05A186DB" w14:textId="77777777" w:rsidR="00991C99" w:rsidRPr="00412F3A" w:rsidRDefault="00991C99" w:rsidP="00991C99">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int="eastAsia"/>
          <w:color w:val="000000" w:themeColor="text1"/>
          <w:u w:color="000000"/>
        </w:rPr>
        <w:t>三</w:t>
      </w:r>
      <w:r w:rsidRPr="00412F3A">
        <w:rPr>
          <w:rFonts w:hint="eastAsia"/>
          <w:color w:val="000000" w:themeColor="text1"/>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0BF36C8" w14:textId="77777777" w:rsidR="00991C99" w:rsidRPr="00412F3A" w:rsidRDefault="00991C99" w:rsidP="00991C99">
      <w:pPr>
        <w:adjustRightInd/>
        <w:ind w:leftChars="200" w:left="732" w:hangingChars="100" w:hanging="244"/>
        <w:rPr>
          <w:rFonts w:hAnsi="Times New Roman" w:cs="Times New Roman"/>
          <w:color w:val="000000" w:themeColor="text1"/>
          <w:spacing w:val="2"/>
        </w:rPr>
      </w:pPr>
      <w:r w:rsidRPr="00412F3A">
        <w:rPr>
          <w:rFonts w:hint="eastAsia"/>
          <w:color w:val="000000" w:themeColor="text1"/>
          <w:u w:color="000000"/>
        </w:rPr>
        <w:t>四</w:t>
      </w:r>
      <w:r w:rsidRPr="00412F3A">
        <w:rPr>
          <w:rFonts w:hint="eastAsia"/>
          <w:color w:val="000000" w:themeColor="text1"/>
        </w:rPr>
        <w:t xml:space="preserve">　前３号に掲げる場合のほか、発注者がこの項の規定による催告をしても履行の追完を受ける見込みがないことが明らかであるとき。</w:t>
      </w:r>
    </w:p>
    <w:p w14:paraId="62A56B79" w14:textId="77777777" w:rsidR="00991C99" w:rsidRPr="00412F3A" w:rsidRDefault="00991C99" w:rsidP="000B66ED">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（発注者の任意解除権）</w:t>
      </w:r>
    </w:p>
    <w:p w14:paraId="7F18F278" w14:textId="77777777" w:rsidR="00991C99" w:rsidRPr="00412F3A" w:rsidRDefault="00991C99" w:rsidP="00991C99">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u w:color="000000"/>
        </w:rPr>
        <w:t>第４６条</w:t>
      </w:r>
      <w:r w:rsidRPr="00412F3A">
        <w:rPr>
          <w:rFonts w:hint="eastAsia"/>
          <w:color w:val="000000" w:themeColor="text1"/>
        </w:rPr>
        <w:t xml:space="preserve">　</w:t>
      </w:r>
      <w:r w:rsidRPr="00412F3A">
        <w:rPr>
          <w:rFonts w:hAnsi="Times New Roman" w:hint="eastAsia"/>
          <w:color w:val="000000" w:themeColor="text1"/>
        </w:rPr>
        <w:t>発注者は、工事が完成するまでの間は、次条又は第</w:t>
      </w:r>
      <w:r w:rsidRPr="00412F3A">
        <w:rPr>
          <w:color w:val="000000" w:themeColor="text1"/>
        </w:rPr>
        <w:t>48</w:t>
      </w:r>
      <w:r w:rsidRPr="00412F3A">
        <w:rPr>
          <w:rFonts w:hAnsi="Times New Roman" w:hint="eastAsia"/>
          <w:color w:val="000000" w:themeColor="text1"/>
        </w:rPr>
        <w:t>条の規定によるほか、必要があるときは、この契約を解除することができる。</w:t>
      </w:r>
    </w:p>
    <w:p w14:paraId="7B1AECE9" w14:textId="77777777" w:rsidR="00991C99" w:rsidRDefault="00991C99" w:rsidP="00991C99">
      <w:pPr>
        <w:adjustRightInd/>
        <w:ind w:left="244" w:hangingChars="100" w:hanging="244"/>
        <w:rPr>
          <w:rFonts w:hAnsi="Times New Roman"/>
          <w:color w:val="000000" w:themeColor="text1"/>
        </w:rPr>
      </w:pPr>
      <w:r w:rsidRPr="00412F3A">
        <w:rPr>
          <w:rFonts w:hAnsi="Times New Roman" w:hint="eastAsia"/>
          <w:color w:val="000000" w:themeColor="text1"/>
        </w:rPr>
        <w:t>２　発注者は、前項の規定によりこの契約を解除した</w:t>
      </w:r>
      <w:r w:rsidR="008C5354" w:rsidRPr="00412F3A">
        <w:rPr>
          <w:rFonts w:hAnsi="Times New Roman" w:hint="eastAsia"/>
          <w:color w:val="000000" w:themeColor="text1"/>
        </w:rPr>
        <w:t>場合において、</w:t>
      </w:r>
      <w:r w:rsidRPr="00412F3A">
        <w:rPr>
          <w:rFonts w:hAnsi="Times New Roman" w:hint="eastAsia"/>
          <w:color w:val="000000" w:themeColor="text1"/>
        </w:rPr>
        <w:t>受注者に損害を及ぼしたときは、その損害を賠償しなければならない。</w:t>
      </w:r>
    </w:p>
    <w:p w14:paraId="6E2AD99D" w14:textId="77777777" w:rsidR="00CD587A" w:rsidRPr="00412F3A" w:rsidRDefault="00CD587A" w:rsidP="00991C99">
      <w:pPr>
        <w:adjustRightInd/>
        <w:ind w:left="244" w:hangingChars="100" w:hanging="244"/>
        <w:rPr>
          <w:rFonts w:hAnsi="Times New Roman" w:hint="eastAsia"/>
          <w:color w:val="000000" w:themeColor="text1"/>
        </w:rPr>
      </w:pPr>
    </w:p>
    <w:p w14:paraId="52FFA8A5"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lastRenderedPageBreak/>
        <w:t xml:space="preserve">　</w:t>
      </w:r>
      <w:r w:rsidR="00991C99" w:rsidRPr="00412F3A">
        <w:rPr>
          <w:rFonts w:hAnsi="Times New Roman" w:hint="eastAsia"/>
          <w:color w:val="000000" w:themeColor="text1"/>
        </w:rPr>
        <w:t>（発注者の催告による解除権）</w:t>
      </w:r>
    </w:p>
    <w:p w14:paraId="34F5A17A"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第４７条</w:t>
      </w:r>
      <w:r w:rsidRPr="00412F3A">
        <w:rPr>
          <w:rFonts w:hint="eastAsia"/>
          <w:color w:val="000000" w:themeColor="text1"/>
        </w:rPr>
        <w:t xml:space="preserve">　</w:t>
      </w:r>
      <w:r w:rsidR="00E27CE3" w:rsidRPr="00412F3A">
        <w:rPr>
          <w:rFonts w:hAnsi="Times New Roman" w:hint="eastAsia"/>
          <w:color w:val="000000" w:themeColor="text1"/>
        </w:rPr>
        <w:t>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14:paraId="4E408F80"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第５条第４項に規定する書類を提出せず、又は虚偽の記載をしてこれを提出したとき。</w:t>
      </w:r>
    </w:p>
    <w:p w14:paraId="1DCDF499"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［注］　第１号は第５条第３項を使用しない場合は削除する。</w:t>
      </w:r>
    </w:p>
    <w:p w14:paraId="012D55EC"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二　正当な理由なく、工事に着手すべき期日を過ぎても工事に着手しないとき。</w:t>
      </w:r>
    </w:p>
    <w:p w14:paraId="4345E506"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三　工期内に完成しないとき又は工期経過後相当の期間内に工事を完成する見込みが明らかにないと認められるとき。</w:t>
      </w:r>
    </w:p>
    <w:p w14:paraId="6B6FEA0D"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四　第</w:t>
      </w:r>
      <w:r w:rsidRPr="00412F3A">
        <w:rPr>
          <w:color w:val="000000" w:themeColor="text1"/>
        </w:rPr>
        <w:t>10</w:t>
      </w:r>
      <w:r w:rsidRPr="00412F3A">
        <w:rPr>
          <w:rFonts w:hAnsi="Times New Roman" w:hint="eastAsia"/>
          <w:color w:val="000000" w:themeColor="text1"/>
        </w:rPr>
        <w:t>条第１項第２号に掲げる者を設置しなかったとき。</w:t>
      </w:r>
    </w:p>
    <w:p w14:paraId="3F72D5FB"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Ansi="Times New Roman" w:hint="eastAsia"/>
          <w:color w:val="000000" w:themeColor="text1"/>
        </w:rPr>
        <w:t>五　正当な理由なく、第</w:t>
      </w:r>
      <w:r w:rsidRPr="00412F3A">
        <w:rPr>
          <w:color w:val="000000" w:themeColor="text1"/>
        </w:rPr>
        <w:t>45</w:t>
      </w:r>
      <w:r w:rsidRPr="00412F3A">
        <w:rPr>
          <w:rFonts w:hAnsi="Times New Roman" w:hint="eastAsia"/>
          <w:color w:val="000000" w:themeColor="text1"/>
        </w:rPr>
        <w:t>条第１項の履行の追完がなされないとき。</w:t>
      </w:r>
    </w:p>
    <w:p w14:paraId="3387CF55" w14:textId="77777777" w:rsidR="00E2735D" w:rsidRPr="00412F3A" w:rsidRDefault="00E27CE3" w:rsidP="00E27CE3">
      <w:pPr>
        <w:adjustRightInd/>
        <w:ind w:leftChars="100" w:left="610" w:hangingChars="150" w:hanging="366"/>
        <w:rPr>
          <w:color w:val="000000" w:themeColor="text1"/>
        </w:rPr>
      </w:pPr>
      <w:r w:rsidRPr="00412F3A">
        <w:rPr>
          <w:rFonts w:hAnsi="Times New Roman" w:hint="eastAsia"/>
          <w:color w:val="000000" w:themeColor="text1"/>
        </w:rPr>
        <w:t>六　前各号に掲げる場合のほか、この契約に違反したとき。</w:t>
      </w:r>
    </w:p>
    <w:p w14:paraId="7C29BEDA" w14:textId="77777777" w:rsidR="00E27CE3" w:rsidRPr="00412F3A" w:rsidRDefault="00E27CE3" w:rsidP="006F2C73">
      <w:pPr>
        <w:adjustRightInd/>
        <w:ind w:leftChars="100" w:left="610" w:hangingChars="150" w:hanging="366"/>
        <w:rPr>
          <w:color w:val="000000" w:themeColor="text1"/>
        </w:rPr>
      </w:pPr>
      <w:r w:rsidRPr="00412F3A">
        <w:rPr>
          <w:rFonts w:hint="eastAsia"/>
          <w:color w:val="000000" w:themeColor="text1"/>
        </w:rPr>
        <w:t>（発注者の催告によらない解除権）</w:t>
      </w:r>
    </w:p>
    <w:p w14:paraId="688B9C44" w14:textId="77777777" w:rsidR="00E27CE3" w:rsidRPr="00412F3A" w:rsidRDefault="00E27CE3" w:rsidP="00E27CE3">
      <w:pPr>
        <w:adjustRightInd/>
        <w:rPr>
          <w:rFonts w:hAnsi="Times New Roman" w:cs="Times New Roman"/>
          <w:color w:val="000000" w:themeColor="text1"/>
          <w:spacing w:val="2"/>
        </w:rPr>
      </w:pPr>
      <w:r w:rsidRPr="00412F3A">
        <w:rPr>
          <w:rFonts w:hint="eastAsia"/>
          <w:b/>
          <w:bCs/>
          <w:color w:val="000000" w:themeColor="text1"/>
        </w:rPr>
        <w:t xml:space="preserve">第４８条　</w:t>
      </w:r>
      <w:r w:rsidRPr="00412F3A">
        <w:rPr>
          <w:rFonts w:hint="eastAsia"/>
          <w:color w:val="000000" w:themeColor="text1"/>
        </w:rPr>
        <w:t>発注者は、受注者が次の各号のいずれかに該当するときは、直ちにこの契約を解除することができる。</w:t>
      </w:r>
    </w:p>
    <w:p w14:paraId="4EF6CC45"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第５条第１項の規定に違反して請負代金債権を譲渡したとき。</w:t>
      </w:r>
    </w:p>
    <w:p w14:paraId="6D075EA9"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二　第５条第４項の規定に違反して譲渡により得た資金を当該工事の施工以外に使用したとき。</w:t>
      </w:r>
    </w:p>
    <w:p w14:paraId="4EC7734D"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［注］　第２号は第５条第３項を使用しない場合は削除する。</w:t>
      </w:r>
    </w:p>
    <w:p w14:paraId="549F3F31"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三　この契約の目的物を完成させることができないことが明らかであるとき。</w:t>
      </w:r>
    </w:p>
    <w:p w14:paraId="7C481C0E"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四　引き渡された工事目的物に契約不適合がある場合において、その不適合が目的物を除却した上で再び建設しなければ、契約の目的を達することができないものであるとき。</w:t>
      </w:r>
    </w:p>
    <w:p w14:paraId="75693C72" w14:textId="77777777" w:rsidR="00E27CE3" w:rsidRPr="00412F3A" w:rsidRDefault="00E27CE3" w:rsidP="00E27CE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五　受注者がこの契約の目的物の完成の債務の履行を拒絶する意思を明確に表示したとき。</w:t>
      </w:r>
    </w:p>
    <w:p w14:paraId="6140C8E3"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六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D67A6D3"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七　契約の目的物の性質や当事者の意思表示により、特定の日時又は一定の期間内に履行しなければ契約をした目的を達</w:t>
      </w:r>
      <w:r w:rsidRPr="00412F3A">
        <w:rPr>
          <w:rFonts w:hint="eastAsia"/>
          <w:color w:val="000000" w:themeColor="text1"/>
        </w:rPr>
        <w:lastRenderedPageBreak/>
        <w:t>することができない場合において、受注者が履行をしないでその時期を経過したとき。</w:t>
      </w:r>
    </w:p>
    <w:p w14:paraId="5C77B7E1" w14:textId="77777777" w:rsidR="00E27CE3" w:rsidRPr="00412F3A" w:rsidRDefault="00E27CE3" w:rsidP="00E27CE3">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八　前各号に掲げる場合のほか、受注者がその債務の履行をせず、発注者が前条の催告をしても契約をした目的を達するのに足りる履行がされる見込みがないことが明らかであるとき。</w:t>
      </w:r>
    </w:p>
    <w:p w14:paraId="77D61AA9" w14:textId="77777777" w:rsidR="00E27CE3" w:rsidRPr="00412F3A" w:rsidRDefault="00E27CE3" w:rsidP="008608DA">
      <w:pPr>
        <w:adjustRightInd/>
        <w:ind w:leftChars="100" w:left="488" w:hangingChars="100" w:hanging="244"/>
        <w:rPr>
          <w:rFonts w:hAnsi="Times New Roman" w:cs="Times New Roman"/>
          <w:color w:val="000000" w:themeColor="text1"/>
          <w:spacing w:val="2"/>
        </w:rPr>
      </w:pPr>
      <w:r w:rsidRPr="00412F3A">
        <w:rPr>
          <w:rFonts w:hint="eastAsia"/>
          <w:color w:val="000000" w:themeColor="text1"/>
        </w:rPr>
        <w:t>九　暴力団（暴力団員による不当な行為の防止等に関する法律（平成３年法律第</w:t>
      </w:r>
      <w:r w:rsidRPr="00412F3A">
        <w:rPr>
          <w:color w:val="000000" w:themeColor="text1"/>
        </w:rPr>
        <w:t>77</w:t>
      </w:r>
      <w:r w:rsidRPr="00412F3A">
        <w:rPr>
          <w:rFonts w:hint="eastAsia"/>
          <w:color w:val="000000" w:themeColor="text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BC9C31F" w14:textId="77777777" w:rsidR="00E27CE3" w:rsidRPr="00412F3A" w:rsidRDefault="00E27CE3" w:rsidP="008608DA">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 xml:space="preserve">十　</w:t>
      </w:r>
      <w:r w:rsidRPr="00412F3A">
        <w:rPr>
          <w:rFonts w:hAnsi="Times New Roman" w:hint="eastAsia"/>
          <w:color w:val="000000" w:themeColor="text1"/>
        </w:rPr>
        <w:t>第</w:t>
      </w:r>
      <w:r w:rsidRPr="00412F3A">
        <w:rPr>
          <w:color w:val="000000" w:themeColor="text1"/>
        </w:rPr>
        <w:t>50</w:t>
      </w:r>
      <w:r w:rsidRPr="00412F3A">
        <w:rPr>
          <w:rFonts w:hAnsi="Times New Roman" w:hint="eastAsia"/>
          <w:color w:val="000000" w:themeColor="text1"/>
        </w:rPr>
        <w:t>条又は第</w:t>
      </w:r>
      <w:r w:rsidRPr="00412F3A">
        <w:rPr>
          <w:color w:val="000000" w:themeColor="text1"/>
        </w:rPr>
        <w:t>51</w:t>
      </w:r>
      <w:r w:rsidRPr="00412F3A">
        <w:rPr>
          <w:rFonts w:hAnsi="Times New Roman" w:hint="eastAsia"/>
          <w:color w:val="000000" w:themeColor="text1"/>
        </w:rPr>
        <w:t>条の規定によらないでこの契約の解除を申し出たとき。</w:t>
      </w:r>
    </w:p>
    <w:p w14:paraId="364F74AC" w14:textId="77777777" w:rsidR="00E27CE3" w:rsidRPr="00412F3A" w:rsidRDefault="00E27CE3" w:rsidP="008608DA">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十一　受注者（受注者が共同企業体であるときは、その構成員のいずれかの者。以下この号において同じ。）が次のいずれかに該当するとき。</w:t>
      </w:r>
    </w:p>
    <w:p w14:paraId="213BC06E" w14:textId="77777777" w:rsidR="00E27CE3" w:rsidRPr="00412F3A" w:rsidRDefault="00E27CE3" w:rsidP="008608DA">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0C51FC8D" w14:textId="77777777" w:rsidR="00E27CE3" w:rsidRPr="00412F3A" w:rsidRDefault="00E27CE3" w:rsidP="008608DA">
      <w:pPr>
        <w:suppressAutoHyphens/>
        <w:wordWrap w:val="0"/>
        <w:autoSpaceDE w:val="0"/>
        <w:autoSpaceDN w:val="0"/>
        <w:adjustRightInd/>
        <w:ind w:firstLineChars="200" w:firstLine="488"/>
        <w:jc w:val="left"/>
        <w:rPr>
          <w:rFonts w:hAnsi="Times New Roman" w:cs="Times New Roman"/>
          <w:color w:val="000000" w:themeColor="text1"/>
          <w:spacing w:val="2"/>
        </w:rPr>
      </w:pPr>
      <w:r w:rsidRPr="00412F3A">
        <w:rPr>
          <w:rFonts w:hAnsi="Times New Roman" w:hint="eastAsia"/>
          <w:color w:val="000000" w:themeColor="text1"/>
        </w:rPr>
        <w:t>ロ　暴力団又は暴力団員が経営に実質的に関与していると認められるとき。</w:t>
      </w:r>
    </w:p>
    <w:p w14:paraId="405276BA" w14:textId="77777777" w:rsidR="00E27CE3" w:rsidRPr="00412F3A" w:rsidRDefault="00E27CE3" w:rsidP="008608DA">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ハ　役員等が自己、自社若しくは第三者の不正の利益を図る目的又は第三者に損害を加える目的をもって、暴力団又は暴力団員を利用するなどしたと認められるとき。</w:t>
      </w:r>
    </w:p>
    <w:p w14:paraId="36A19EAE" w14:textId="77777777" w:rsidR="00E27CE3" w:rsidRPr="00412F3A" w:rsidRDefault="00E27CE3" w:rsidP="006F2C73">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ニ　役員等が、暴力団又は暴力団員に対して資金等を供給し、又は便宜を供与するなど直接的あるいは積極的に暴力団の維持、運営に協力し、若しくは関与していると認められるとき。</w:t>
      </w:r>
    </w:p>
    <w:p w14:paraId="71513C45" w14:textId="77777777" w:rsidR="00E27CE3" w:rsidRPr="00412F3A" w:rsidRDefault="00E27CE3" w:rsidP="006F2C73">
      <w:pPr>
        <w:suppressAutoHyphens/>
        <w:wordWrap w:val="0"/>
        <w:autoSpaceDE w:val="0"/>
        <w:autoSpaceDN w:val="0"/>
        <w:adjustRightInd/>
        <w:ind w:firstLineChars="200" w:firstLine="488"/>
        <w:jc w:val="left"/>
        <w:rPr>
          <w:rFonts w:hAnsi="Times New Roman" w:cs="Times New Roman"/>
          <w:color w:val="000000" w:themeColor="text1"/>
          <w:spacing w:val="2"/>
        </w:rPr>
      </w:pPr>
      <w:r w:rsidRPr="00412F3A">
        <w:rPr>
          <w:rFonts w:hAnsi="Times New Roman" w:hint="eastAsia"/>
          <w:color w:val="000000" w:themeColor="text1"/>
        </w:rPr>
        <w:t>ホ　役員等が暴力団又は暴力団員と社会的に非難されるべき関係を有していると認められるとき。</w:t>
      </w:r>
    </w:p>
    <w:p w14:paraId="548212B5" w14:textId="77777777" w:rsidR="00E27CE3" w:rsidRPr="00412F3A" w:rsidRDefault="00E27CE3" w:rsidP="006F2C73">
      <w:pPr>
        <w:suppressAutoHyphens/>
        <w:wordWrap w:val="0"/>
        <w:autoSpaceDE w:val="0"/>
        <w:autoSpaceDN w:val="0"/>
        <w:adjustRightInd/>
        <w:ind w:leftChars="200" w:left="732" w:hangingChars="100" w:hanging="244"/>
        <w:jc w:val="left"/>
        <w:rPr>
          <w:rFonts w:hAnsi="Times New Roman" w:cs="Times New Roman"/>
          <w:color w:val="000000" w:themeColor="text1"/>
          <w:spacing w:val="2"/>
        </w:rPr>
      </w:pPr>
      <w:r w:rsidRPr="00412F3A">
        <w:rPr>
          <w:rFonts w:hAnsi="Times New Roman" w:hint="eastAsia"/>
          <w:color w:val="000000" w:themeColor="text1"/>
        </w:rPr>
        <w:t>ヘ</w:t>
      </w:r>
      <w:r w:rsidR="006F2C73" w:rsidRPr="00412F3A">
        <w:rPr>
          <w:rFonts w:hAnsi="Times New Roman" w:hint="eastAsia"/>
          <w:color w:val="000000" w:themeColor="text1"/>
        </w:rPr>
        <w:t xml:space="preserve">　</w:t>
      </w:r>
      <w:r w:rsidRPr="00412F3A">
        <w:rPr>
          <w:rFonts w:hAnsi="Times New Roman" w:hint="eastAsia"/>
          <w:color w:val="000000" w:themeColor="text1"/>
        </w:rPr>
        <w:t>下請契約又は資材、原材料の購入契約その他の契約に当たり、その相手方がイからホまでのいずれかに該当することを知りながら、当該者と契約を締結したと認められるとき。</w:t>
      </w:r>
    </w:p>
    <w:p w14:paraId="1D149C79" w14:textId="77777777" w:rsidR="00E27CE3" w:rsidRPr="00412F3A" w:rsidRDefault="00E27CE3" w:rsidP="006F2C73">
      <w:pPr>
        <w:adjustRightInd/>
        <w:ind w:leftChars="200" w:left="854" w:hangingChars="150" w:hanging="366"/>
        <w:rPr>
          <w:b/>
          <w:bCs/>
          <w:color w:val="000000" w:themeColor="text1"/>
        </w:rPr>
      </w:pPr>
      <w:r w:rsidRPr="00412F3A">
        <w:rPr>
          <w:rFonts w:hAnsi="Times New Roman"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w:t>
      </w:r>
      <w:r w:rsidRPr="00412F3A">
        <w:rPr>
          <w:rFonts w:hAnsi="Times New Roman" w:hint="eastAsia"/>
          <w:color w:val="000000" w:themeColor="text1"/>
        </w:rPr>
        <w:lastRenderedPageBreak/>
        <w:t>わなかったとき</w:t>
      </w:r>
      <w:r w:rsidR="008608DA" w:rsidRPr="00412F3A">
        <w:rPr>
          <w:rFonts w:hAnsi="Times New Roman" w:hint="eastAsia"/>
          <w:color w:val="000000" w:themeColor="text1"/>
        </w:rPr>
        <w:t>。</w:t>
      </w:r>
    </w:p>
    <w:p w14:paraId="3AC384F4" w14:textId="77777777" w:rsidR="00FB1119" w:rsidRPr="00412F3A" w:rsidRDefault="00FB1119" w:rsidP="006F2C7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（発注者の責めに帰すべき事由による場合の解除の制限）</w:t>
      </w:r>
    </w:p>
    <w:p w14:paraId="79D06AEA" w14:textId="77777777" w:rsidR="008D04B4" w:rsidRPr="00412F3A" w:rsidRDefault="00FB1119" w:rsidP="00FB1119">
      <w:pPr>
        <w:adjustRightInd/>
        <w:ind w:left="612" w:hangingChars="250" w:hanging="612"/>
        <w:rPr>
          <w:color w:val="000000" w:themeColor="text1"/>
        </w:rPr>
      </w:pPr>
      <w:r w:rsidRPr="00412F3A">
        <w:rPr>
          <w:rFonts w:hint="eastAsia"/>
          <w:b/>
          <w:color w:val="000000" w:themeColor="text1"/>
          <w:u w:color="000000"/>
        </w:rPr>
        <w:t>第</w:t>
      </w:r>
      <w:r w:rsidR="008D04B4" w:rsidRPr="00412F3A">
        <w:rPr>
          <w:rFonts w:hint="eastAsia"/>
          <w:b/>
          <w:color w:val="000000" w:themeColor="text1"/>
          <w:u w:color="000000"/>
        </w:rPr>
        <w:t>４９</w:t>
      </w:r>
      <w:r w:rsidRPr="00412F3A">
        <w:rPr>
          <w:rFonts w:hint="eastAsia"/>
          <w:b/>
          <w:color w:val="000000" w:themeColor="text1"/>
          <w:u w:color="000000"/>
        </w:rPr>
        <w:t>条</w:t>
      </w:r>
      <w:r w:rsidRPr="00412F3A">
        <w:rPr>
          <w:rFonts w:hint="eastAsia"/>
          <w:color w:val="000000" w:themeColor="text1"/>
        </w:rPr>
        <w:t xml:space="preserve">　第</w:t>
      </w:r>
      <w:r w:rsidRPr="00412F3A">
        <w:rPr>
          <w:color w:val="000000" w:themeColor="text1"/>
        </w:rPr>
        <w:t>47</w:t>
      </w:r>
      <w:r w:rsidRPr="00412F3A">
        <w:rPr>
          <w:rFonts w:hint="eastAsia"/>
          <w:color w:val="000000" w:themeColor="text1"/>
        </w:rPr>
        <w:t>条各号又は前条各号に定める場合が発注者の責めに帰すべき事由によるものであるときは、発注者は、前２</w:t>
      </w:r>
    </w:p>
    <w:p w14:paraId="4BA290E3" w14:textId="77777777" w:rsidR="00FB1119" w:rsidRPr="00412F3A" w:rsidRDefault="00FB1119" w:rsidP="008D04B4">
      <w:pPr>
        <w:adjustRightInd/>
        <w:ind w:leftChars="100" w:left="610" w:hangingChars="150" w:hanging="366"/>
        <w:rPr>
          <w:color w:val="000000" w:themeColor="text1"/>
          <w:sz w:val="20"/>
          <w:szCs w:val="20"/>
        </w:rPr>
      </w:pPr>
      <w:r w:rsidRPr="00412F3A">
        <w:rPr>
          <w:rFonts w:hint="eastAsia"/>
          <w:color w:val="000000" w:themeColor="text1"/>
        </w:rPr>
        <w:t>条の規定による契約の解除をすることができない。</w:t>
      </w:r>
    </w:p>
    <w:p w14:paraId="369D344D" w14:textId="77777777" w:rsidR="008D04B4" w:rsidRPr="00412F3A" w:rsidRDefault="008D04B4" w:rsidP="006F2C7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（受注者の催告による解除権）</w:t>
      </w:r>
    </w:p>
    <w:p w14:paraId="47EC2DA9" w14:textId="77777777" w:rsidR="008A4F30" w:rsidRPr="00412F3A" w:rsidRDefault="008D04B4" w:rsidP="008D04B4">
      <w:pPr>
        <w:adjustRightInd/>
        <w:ind w:left="245" w:hangingChars="100" w:hanging="245"/>
        <w:rPr>
          <w:color w:val="000000" w:themeColor="text1"/>
        </w:rPr>
      </w:pPr>
      <w:r w:rsidRPr="00412F3A">
        <w:rPr>
          <w:rFonts w:hint="eastAsia"/>
          <w:b/>
          <w:color w:val="000000" w:themeColor="text1"/>
          <w:u w:color="000000"/>
        </w:rPr>
        <w:t>第</w:t>
      </w:r>
      <w:r w:rsidR="006967B6" w:rsidRPr="00412F3A">
        <w:rPr>
          <w:rFonts w:hint="eastAsia"/>
          <w:b/>
          <w:color w:val="000000" w:themeColor="text1"/>
          <w:u w:color="000000"/>
        </w:rPr>
        <w:t>５０</w:t>
      </w:r>
      <w:r w:rsidRPr="00412F3A">
        <w:rPr>
          <w:rFonts w:hint="eastAsia"/>
          <w:b/>
          <w:color w:val="000000" w:themeColor="text1"/>
          <w:u w:color="000000"/>
        </w:rPr>
        <w:t>条</w:t>
      </w:r>
      <w:r w:rsidRPr="00412F3A">
        <w:rPr>
          <w:rFonts w:hint="eastAsia"/>
          <w:color w:val="000000" w:themeColor="text1"/>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AA0955E" w14:textId="77777777" w:rsidR="00E2735D" w:rsidRPr="00412F3A" w:rsidRDefault="00E2735D" w:rsidP="006F2C73">
      <w:pPr>
        <w:adjustRightInd/>
        <w:ind w:firstLineChars="100" w:firstLine="244"/>
        <w:rPr>
          <w:rFonts w:hAnsi="Times New Roman" w:cs="Times New Roman"/>
          <w:color w:val="000000" w:themeColor="text1"/>
          <w:spacing w:val="2"/>
        </w:rPr>
      </w:pPr>
      <w:r w:rsidRPr="00412F3A">
        <w:rPr>
          <w:rFonts w:hint="eastAsia"/>
          <w:color w:val="000000" w:themeColor="text1"/>
        </w:rPr>
        <w:t>（</w:t>
      </w:r>
      <w:r w:rsidR="00702C94" w:rsidRPr="00412F3A">
        <w:rPr>
          <w:rFonts w:hint="eastAsia"/>
          <w:color w:val="000000" w:themeColor="text1"/>
        </w:rPr>
        <w:t>受注者</w:t>
      </w:r>
      <w:r w:rsidRPr="00412F3A">
        <w:rPr>
          <w:rFonts w:hint="eastAsia"/>
          <w:color w:val="000000" w:themeColor="text1"/>
        </w:rPr>
        <w:t>の</w:t>
      </w:r>
      <w:r w:rsidR="008D04B4" w:rsidRPr="00412F3A">
        <w:rPr>
          <w:rFonts w:hint="eastAsia"/>
          <w:color w:val="000000" w:themeColor="text1"/>
        </w:rPr>
        <w:t>催告によらない</w:t>
      </w:r>
      <w:r w:rsidRPr="00412F3A">
        <w:rPr>
          <w:rFonts w:hint="eastAsia"/>
          <w:color w:val="000000" w:themeColor="text1"/>
        </w:rPr>
        <w:t>解除権）</w:t>
      </w:r>
    </w:p>
    <w:p w14:paraId="0D8F2359" w14:textId="77777777" w:rsidR="00E2735D" w:rsidRPr="00412F3A" w:rsidRDefault="00E2735D">
      <w:pPr>
        <w:adjustRightInd/>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５１</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は、次の各号のいずれかに該当するときは、</w:t>
      </w:r>
      <w:r w:rsidR="008D04B4" w:rsidRPr="00412F3A">
        <w:rPr>
          <w:rFonts w:hint="eastAsia"/>
          <w:color w:val="000000" w:themeColor="text1"/>
        </w:rPr>
        <w:t>直ちに</w:t>
      </w:r>
      <w:r w:rsidRPr="00412F3A">
        <w:rPr>
          <w:rFonts w:hint="eastAsia"/>
          <w:color w:val="000000" w:themeColor="text1"/>
        </w:rPr>
        <w:t>この契約を解除することができる。</w:t>
      </w:r>
    </w:p>
    <w:p w14:paraId="474BCBE6"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一　第</w:t>
      </w:r>
      <w:r w:rsidRPr="00412F3A">
        <w:rPr>
          <w:color w:val="000000" w:themeColor="text1"/>
        </w:rPr>
        <w:t>19</w:t>
      </w:r>
      <w:r w:rsidRPr="00412F3A">
        <w:rPr>
          <w:rFonts w:hint="eastAsia"/>
          <w:color w:val="000000" w:themeColor="text1"/>
        </w:rPr>
        <w:t>条の規定により設計図書を変更したため請負代金額が３分の２以上減少したとき。</w:t>
      </w:r>
    </w:p>
    <w:p w14:paraId="41DA03BB" w14:textId="77777777" w:rsidR="00E2735D" w:rsidRPr="00412F3A" w:rsidRDefault="00E2735D">
      <w:pPr>
        <w:adjustRightInd/>
        <w:ind w:left="488" w:hanging="244"/>
        <w:rPr>
          <w:rFonts w:hAnsi="Times New Roman" w:cs="Times New Roman"/>
          <w:color w:val="000000" w:themeColor="text1"/>
          <w:spacing w:val="2"/>
        </w:rPr>
      </w:pPr>
      <w:r w:rsidRPr="00412F3A">
        <w:rPr>
          <w:rFonts w:hint="eastAsia"/>
          <w:color w:val="000000" w:themeColor="text1"/>
        </w:rPr>
        <w:t>二　第</w:t>
      </w:r>
      <w:r w:rsidRPr="00412F3A">
        <w:rPr>
          <w:color w:val="000000" w:themeColor="text1"/>
        </w:rPr>
        <w:t>20</w:t>
      </w:r>
      <w:r w:rsidRPr="00412F3A">
        <w:rPr>
          <w:rFonts w:hint="eastAsia"/>
          <w:color w:val="000000" w:themeColor="text1"/>
        </w:rPr>
        <w:t>条の規定による工事の施工の中止期間が工期の</w:t>
      </w:r>
      <w:r w:rsidRPr="00412F3A">
        <w:rPr>
          <w:color w:val="000000" w:themeColor="text1"/>
        </w:rPr>
        <w:t>10</w:t>
      </w:r>
      <w:r w:rsidRPr="00412F3A">
        <w:rPr>
          <w:rFonts w:hint="eastAsia"/>
          <w:color w:val="000000" w:themeColor="text1"/>
        </w:rPr>
        <w:t>分の５（工期の</w:t>
      </w:r>
      <w:r w:rsidRPr="00412F3A">
        <w:rPr>
          <w:color w:val="000000" w:themeColor="text1"/>
        </w:rPr>
        <w:t>10</w:t>
      </w:r>
      <w:r w:rsidRPr="00412F3A">
        <w:rPr>
          <w:rFonts w:hint="eastAsia"/>
          <w:color w:val="000000" w:themeColor="text1"/>
        </w:rPr>
        <w:t>分の５が６月を超えるときは、６月）を超えたとき。ただし、中止が工事の一部のみの場合は、その一部を除いた他の部分の工事が完了した後３月を経過しても、なおその中止が解除されないとき。</w:t>
      </w:r>
    </w:p>
    <w:p w14:paraId="63CDFA38" w14:textId="77777777" w:rsidR="008D04B4" w:rsidRPr="00412F3A" w:rsidRDefault="008D04B4" w:rsidP="006F2C73">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（受注者の責めに帰すべき事由による場合の解除の制限）</w:t>
      </w:r>
    </w:p>
    <w:p w14:paraId="700515A6" w14:textId="77777777" w:rsidR="008D04B4" w:rsidRPr="00412F3A" w:rsidRDefault="008D04B4" w:rsidP="008D04B4">
      <w:pPr>
        <w:adjustRightInd/>
        <w:rPr>
          <w:color w:val="000000" w:themeColor="text1"/>
        </w:rPr>
      </w:pPr>
      <w:r w:rsidRPr="00412F3A">
        <w:rPr>
          <w:rFonts w:hint="eastAsia"/>
          <w:b/>
          <w:color w:val="000000" w:themeColor="text1"/>
          <w:u w:color="000000"/>
        </w:rPr>
        <w:t>第</w:t>
      </w:r>
      <w:r w:rsidR="006967B6" w:rsidRPr="00412F3A">
        <w:rPr>
          <w:rFonts w:hint="eastAsia"/>
          <w:b/>
          <w:color w:val="000000" w:themeColor="text1"/>
          <w:u w:color="000000"/>
        </w:rPr>
        <w:t>５２</w:t>
      </w:r>
      <w:r w:rsidRPr="00412F3A">
        <w:rPr>
          <w:rFonts w:hint="eastAsia"/>
          <w:b/>
          <w:color w:val="000000" w:themeColor="text1"/>
          <w:u w:color="000000"/>
        </w:rPr>
        <w:t>条</w:t>
      </w:r>
      <w:r w:rsidRPr="00412F3A">
        <w:rPr>
          <w:rFonts w:hint="eastAsia"/>
          <w:color w:val="000000" w:themeColor="text1"/>
        </w:rPr>
        <w:t xml:space="preserve">　第</w:t>
      </w:r>
      <w:r w:rsidRPr="00412F3A">
        <w:rPr>
          <w:color w:val="000000" w:themeColor="text1"/>
        </w:rPr>
        <w:t>50</w:t>
      </w:r>
      <w:r w:rsidRPr="00412F3A">
        <w:rPr>
          <w:rFonts w:hint="eastAsia"/>
          <w:color w:val="000000" w:themeColor="text1"/>
        </w:rPr>
        <w:t>条又は前条各号に定める場合が受注者の責めに帰すべき事由によるものであるときは、受注者は、前２条の　　規定による契約の解除をすることができない。</w:t>
      </w:r>
    </w:p>
    <w:p w14:paraId="0E1C834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（解除に伴う措置）</w:t>
      </w:r>
    </w:p>
    <w:p w14:paraId="76E626D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５３</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は、この契約が</w:t>
      </w:r>
      <w:r w:rsidR="008D04B4" w:rsidRPr="00412F3A">
        <w:rPr>
          <w:rFonts w:hint="eastAsia"/>
          <w:color w:val="000000" w:themeColor="text1"/>
        </w:rPr>
        <w:t>工事完成前に</w:t>
      </w:r>
      <w:r w:rsidRPr="00412F3A">
        <w:rPr>
          <w:rFonts w:hint="eastAsia"/>
          <w:color w:val="000000" w:themeColor="text1"/>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702C94" w:rsidRPr="00412F3A">
        <w:rPr>
          <w:rFonts w:hint="eastAsia"/>
          <w:color w:val="000000" w:themeColor="text1"/>
        </w:rPr>
        <w:t>受注者</w:t>
      </w:r>
      <w:r w:rsidRPr="00412F3A">
        <w:rPr>
          <w:rFonts w:hint="eastAsia"/>
          <w:color w:val="000000" w:themeColor="text1"/>
        </w:rPr>
        <w:t>に支払わなければならない。この場合において、</w:t>
      </w:r>
      <w:r w:rsidR="00702C94" w:rsidRPr="00412F3A">
        <w:rPr>
          <w:rFonts w:hint="eastAsia"/>
          <w:color w:val="000000" w:themeColor="text1"/>
        </w:rPr>
        <w:t>発注者</w:t>
      </w:r>
      <w:r w:rsidRPr="00412F3A">
        <w:rPr>
          <w:rFonts w:hint="eastAsia"/>
          <w:color w:val="000000" w:themeColor="text1"/>
        </w:rPr>
        <w:t>は、必要があると認められるときは、その理由を</w:t>
      </w:r>
      <w:r w:rsidR="00702C94" w:rsidRPr="00412F3A">
        <w:rPr>
          <w:rFonts w:hint="eastAsia"/>
          <w:color w:val="000000" w:themeColor="text1"/>
        </w:rPr>
        <w:t>受注者</w:t>
      </w:r>
      <w:r w:rsidRPr="00412F3A">
        <w:rPr>
          <w:rFonts w:hint="eastAsia"/>
          <w:color w:val="000000" w:themeColor="text1"/>
        </w:rPr>
        <w:t>に通知して、出来形部分を最小限度破壊して検査することができる。</w:t>
      </w:r>
    </w:p>
    <w:p w14:paraId="766E0330"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２　前項の場合において、検査又は復旧に直接要する費用は、</w:t>
      </w:r>
      <w:r w:rsidR="00702C94" w:rsidRPr="00412F3A">
        <w:rPr>
          <w:rFonts w:hint="eastAsia"/>
          <w:color w:val="000000" w:themeColor="text1"/>
        </w:rPr>
        <w:t>受注者</w:t>
      </w:r>
      <w:r w:rsidRPr="00412F3A">
        <w:rPr>
          <w:rFonts w:hint="eastAsia"/>
          <w:color w:val="000000" w:themeColor="text1"/>
        </w:rPr>
        <w:t>の負担とする。</w:t>
      </w:r>
    </w:p>
    <w:p w14:paraId="757D420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lastRenderedPageBreak/>
        <w:t>３　第１項の場合において、第</w:t>
      </w:r>
      <w:r w:rsidR="00792778" w:rsidRPr="00412F3A">
        <w:rPr>
          <w:color w:val="000000" w:themeColor="text1"/>
        </w:rPr>
        <w:t>35</w:t>
      </w:r>
      <w:r w:rsidRPr="00412F3A">
        <w:rPr>
          <w:rFonts w:hint="eastAsia"/>
          <w:color w:val="000000" w:themeColor="text1"/>
        </w:rPr>
        <w:t>条（第</w:t>
      </w:r>
      <w:r w:rsidR="00792778" w:rsidRPr="00412F3A">
        <w:rPr>
          <w:color w:val="000000" w:themeColor="text1"/>
        </w:rPr>
        <w:t>41</w:t>
      </w:r>
      <w:r w:rsidRPr="00412F3A">
        <w:rPr>
          <w:rFonts w:hint="eastAsia"/>
          <w:color w:val="000000" w:themeColor="text1"/>
        </w:rPr>
        <w:t>条において準用する場合を含む。）の規定による前払金［又は中間前払金］があったときは、当該前払金の額［及び中間前払金の額］（第</w:t>
      </w:r>
      <w:r w:rsidR="00792778" w:rsidRPr="00412F3A">
        <w:rPr>
          <w:color w:val="000000" w:themeColor="text1"/>
        </w:rPr>
        <w:t>38</w:t>
      </w:r>
      <w:r w:rsidRPr="00412F3A">
        <w:rPr>
          <w:rFonts w:hint="eastAsia"/>
          <w:color w:val="000000" w:themeColor="text1"/>
        </w:rPr>
        <w:t>条及び第</w:t>
      </w:r>
      <w:r w:rsidR="00792778" w:rsidRPr="00412F3A">
        <w:rPr>
          <w:color w:val="000000" w:themeColor="text1"/>
        </w:rPr>
        <w:t>42</w:t>
      </w:r>
      <w:r w:rsidRPr="00412F3A">
        <w:rPr>
          <w:rFonts w:hint="eastAsia"/>
          <w:color w:val="000000" w:themeColor="text1"/>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w:t>
      </w:r>
      <w:r w:rsidR="00702C94" w:rsidRPr="00412F3A">
        <w:rPr>
          <w:rFonts w:hint="eastAsia"/>
          <w:color w:val="000000" w:themeColor="text1"/>
        </w:rPr>
        <w:t>受注者</w:t>
      </w:r>
      <w:r w:rsidRPr="00412F3A">
        <w:rPr>
          <w:rFonts w:hint="eastAsia"/>
          <w:color w:val="000000" w:themeColor="text1"/>
        </w:rPr>
        <w:t>は、解除が第</w:t>
      </w:r>
      <w:r w:rsidRPr="00412F3A">
        <w:rPr>
          <w:color w:val="000000" w:themeColor="text1"/>
        </w:rPr>
        <w:t>47</w:t>
      </w:r>
      <w:r w:rsidRPr="00412F3A">
        <w:rPr>
          <w:rFonts w:hint="eastAsia"/>
          <w:color w:val="000000" w:themeColor="text1"/>
        </w:rPr>
        <w:t>条</w:t>
      </w:r>
      <w:r w:rsidR="00792778" w:rsidRPr="00412F3A">
        <w:rPr>
          <w:rFonts w:hint="eastAsia"/>
          <w:color w:val="000000" w:themeColor="text1"/>
        </w:rPr>
        <w:t>、</w:t>
      </w:r>
      <w:r w:rsidR="00B97449" w:rsidRPr="00412F3A">
        <w:rPr>
          <w:rFonts w:hint="eastAsia"/>
          <w:color w:val="000000" w:themeColor="text1"/>
        </w:rPr>
        <w:t>第</w:t>
      </w:r>
      <w:r w:rsidR="00792778" w:rsidRPr="00412F3A">
        <w:rPr>
          <w:color w:val="000000" w:themeColor="text1"/>
        </w:rPr>
        <w:t>48</w:t>
      </w:r>
      <w:r w:rsidR="00B97449" w:rsidRPr="00412F3A">
        <w:rPr>
          <w:rFonts w:hint="eastAsia"/>
          <w:color w:val="000000" w:themeColor="text1"/>
        </w:rPr>
        <w:t>条</w:t>
      </w:r>
      <w:r w:rsidR="00792778" w:rsidRPr="00412F3A">
        <w:rPr>
          <w:rFonts w:hint="eastAsia"/>
          <w:color w:val="000000" w:themeColor="text1"/>
        </w:rPr>
        <w:t>又は次条</w:t>
      </w:r>
      <w:r w:rsidR="00B97449" w:rsidRPr="00412F3A">
        <w:rPr>
          <w:rFonts w:hint="eastAsia"/>
          <w:color w:val="000000" w:themeColor="text1"/>
        </w:rPr>
        <w:t>第</w:t>
      </w:r>
      <w:r w:rsidR="00792778" w:rsidRPr="00412F3A">
        <w:rPr>
          <w:rFonts w:hint="eastAsia"/>
          <w:color w:val="000000" w:themeColor="text1"/>
        </w:rPr>
        <w:t>３</w:t>
      </w:r>
      <w:r w:rsidR="00B97449" w:rsidRPr="00412F3A">
        <w:rPr>
          <w:rFonts w:hint="eastAsia"/>
          <w:color w:val="000000" w:themeColor="text1"/>
        </w:rPr>
        <w:t>項</w:t>
      </w:r>
      <w:r w:rsidRPr="00412F3A">
        <w:rPr>
          <w:rFonts w:hint="eastAsia"/>
          <w:color w:val="000000" w:themeColor="text1"/>
        </w:rPr>
        <w:t>の規定によるときにあっては、その余剰額に前払金［又は中間前払金］の支払いの日から返還の日までの日数に応じ年</w:t>
      </w:r>
      <w:r w:rsidR="006F2C73" w:rsidRPr="00412F3A">
        <w:rPr>
          <w:rFonts w:hint="eastAsia"/>
          <w:color w:val="000000" w:themeColor="text1"/>
        </w:rPr>
        <w:t>２．</w:t>
      </w:r>
      <w:r w:rsidR="00412F3A" w:rsidRPr="00412F3A">
        <w:rPr>
          <w:rFonts w:hint="eastAsia"/>
          <w:color w:val="000000" w:themeColor="text1"/>
        </w:rPr>
        <w:t>５</w:t>
      </w:r>
      <w:r w:rsidRPr="00412F3A">
        <w:rPr>
          <w:rFonts w:hint="eastAsia"/>
          <w:color w:val="000000" w:themeColor="text1"/>
        </w:rPr>
        <w:t>パーセントの割合で計算した額の利息を付した額を、解除が</w:t>
      </w:r>
      <w:r w:rsidR="00792778" w:rsidRPr="00412F3A">
        <w:rPr>
          <w:rFonts w:hint="eastAsia"/>
          <w:color w:val="000000" w:themeColor="text1"/>
        </w:rPr>
        <w:t>第</w:t>
      </w:r>
      <w:r w:rsidR="00792778" w:rsidRPr="00412F3A">
        <w:rPr>
          <w:color w:val="000000" w:themeColor="text1"/>
        </w:rPr>
        <w:t>46</w:t>
      </w:r>
      <w:r w:rsidR="00792778" w:rsidRPr="00412F3A">
        <w:rPr>
          <w:rFonts w:hint="eastAsia"/>
          <w:color w:val="000000" w:themeColor="text1"/>
        </w:rPr>
        <w:t>条、第</w:t>
      </w:r>
      <w:r w:rsidR="00792778" w:rsidRPr="00412F3A">
        <w:rPr>
          <w:color w:val="000000" w:themeColor="text1"/>
        </w:rPr>
        <w:t>50</w:t>
      </w:r>
      <w:r w:rsidR="00792778" w:rsidRPr="00412F3A">
        <w:rPr>
          <w:rFonts w:hint="eastAsia"/>
          <w:color w:val="000000" w:themeColor="text1"/>
        </w:rPr>
        <w:t>条又は第</w:t>
      </w:r>
      <w:r w:rsidR="00792778" w:rsidRPr="00412F3A">
        <w:rPr>
          <w:color w:val="000000" w:themeColor="text1"/>
        </w:rPr>
        <w:t>51</w:t>
      </w:r>
      <w:r w:rsidR="00792778" w:rsidRPr="00412F3A">
        <w:rPr>
          <w:rFonts w:hint="eastAsia"/>
          <w:color w:val="000000" w:themeColor="text1"/>
        </w:rPr>
        <w:t>条の</w:t>
      </w:r>
      <w:r w:rsidRPr="00412F3A">
        <w:rPr>
          <w:rFonts w:hint="eastAsia"/>
          <w:color w:val="000000" w:themeColor="text1"/>
        </w:rPr>
        <w:t>規定によるときにあっては、その余剰額を</w:t>
      </w:r>
      <w:r w:rsidR="00702C94" w:rsidRPr="00412F3A">
        <w:rPr>
          <w:rFonts w:hint="eastAsia"/>
          <w:color w:val="000000" w:themeColor="text1"/>
        </w:rPr>
        <w:t>発注者</w:t>
      </w:r>
      <w:r w:rsidRPr="00412F3A">
        <w:rPr>
          <w:rFonts w:hint="eastAsia"/>
          <w:color w:val="000000" w:themeColor="text1"/>
        </w:rPr>
        <w:t>に返還しなければならない。</w:t>
      </w:r>
    </w:p>
    <w:p w14:paraId="615B98B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４　</w:t>
      </w:r>
      <w:r w:rsidR="00702C94" w:rsidRPr="00412F3A">
        <w:rPr>
          <w:rFonts w:hint="eastAsia"/>
          <w:color w:val="000000" w:themeColor="text1"/>
        </w:rPr>
        <w:t>受注者</w:t>
      </w:r>
      <w:r w:rsidRPr="00412F3A">
        <w:rPr>
          <w:rFonts w:hint="eastAsia"/>
          <w:color w:val="000000" w:themeColor="text1"/>
        </w:rPr>
        <w:t>は、この契約が</w:t>
      </w:r>
      <w:r w:rsidR="00792778" w:rsidRPr="00412F3A">
        <w:rPr>
          <w:rFonts w:hint="eastAsia"/>
          <w:color w:val="000000" w:themeColor="text1"/>
        </w:rPr>
        <w:t>工事の完成前に</w:t>
      </w:r>
      <w:r w:rsidRPr="00412F3A">
        <w:rPr>
          <w:rFonts w:hint="eastAsia"/>
          <w:color w:val="000000" w:themeColor="text1"/>
        </w:rPr>
        <w:t>解除された場合において、支給材料があるときは、第１項の出来形部分の検査に合格した部分に使用されているものを除き、</w:t>
      </w:r>
      <w:r w:rsidR="00702C94" w:rsidRPr="00412F3A">
        <w:rPr>
          <w:rFonts w:hint="eastAsia"/>
          <w:color w:val="000000" w:themeColor="text1"/>
        </w:rPr>
        <w:t>発注者</w:t>
      </w:r>
      <w:r w:rsidRPr="00412F3A">
        <w:rPr>
          <w:rFonts w:hint="eastAsia"/>
          <w:color w:val="000000" w:themeColor="text1"/>
        </w:rPr>
        <w:t>に返還しなければならない。この場合において、当該支給材料が</w:t>
      </w:r>
      <w:r w:rsidR="00702C94" w:rsidRPr="00412F3A">
        <w:rPr>
          <w:rFonts w:hint="eastAsia"/>
          <w:color w:val="000000" w:themeColor="text1"/>
        </w:rPr>
        <w:t>受注者</w:t>
      </w:r>
      <w:r w:rsidRPr="00412F3A">
        <w:rPr>
          <w:rFonts w:hint="eastAsia"/>
          <w:color w:val="000000" w:themeColor="text1"/>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11FE233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５　</w:t>
      </w:r>
      <w:r w:rsidR="00702C94" w:rsidRPr="00412F3A">
        <w:rPr>
          <w:rFonts w:hint="eastAsia"/>
          <w:color w:val="000000" w:themeColor="text1"/>
        </w:rPr>
        <w:t>受注者</w:t>
      </w:r>
      <w:r w:rsidRPr="00412F3A">
        <w:rPr>
          <w:rFonts w:hint="eastAsia"/>
          <w:color w:val="000000" w:themeColor="text1"/>
        </w:rPr>
        <w:t>は、この契約が</w:t>
      </w:r>
      <w:r w:rsidR="00792778" w:rsidRPr="00412F3A">
        <w:rPr>
          <w:rFonts w:hint="eastAsia"/>
          <w:color w:val="000000" w:themeColor="text1"/>
        </w:rPr>
        <w:t>工事の完成前に</w:t>
      </w:r>
      <w:r w:rsidRPr="00412F3A">
        <w:rPr>
          <w:rFonts w:hint="eastAsia"/>
          <w:color w:val="000000" w:themeColor="text1"/>
        </w:rPr>
        <w:t>解除された場合において、貸与品があるときは、当該貸与品を</w:t>
      </w:r>
      <w:r w:rsidR="00702C94" w:rsidRPr="00412F3A">
        <w:rPr>
          <w:rFonts w:hint="eastAsia"/>
          <w:color w:val="000000" w:themeColor="text1"/>
        </w:rPr>
        <w:t>発注者</w:t>
      </w:r>
      <w:r w:rsidRPr="00412F3A">
        <w:rPr>
          <w:rFonts w:hint="eastAsia"/>
          <w:color w:val="000000" w:themeColor="text1"/>
        </w:rPr>
        <w:t>に返還しなければならない。この場合において、当該貸与品が</w:t>
      </w:r>
      <w:r w:rsidR="00702C94" w:rsidRPr="00412F3A">
        <w:rPr>
          <w:rFonts w:hint="eastAsia"/>
          <w:color w:val="000000" w:themeColor="text1"/>
        </w:rPr>
        <w:t>受注者</w:t>
      </w:r>
      <w:r w:rsidRPr="00412F3A">
        <w:rPr>
          <w:rFonts w:hint="eastAsia"/>
          <w:color w:val="000000" w:themeColor="text1"/>
        </w:rPr>
        <w:t>の故意又は過失により滅失又はき損したときは、代品を納め、若しくは原状に復して返還し、又は返還に代えてその損害を賠償しなければならない。</w:t>
      </w:r>
    </w:p>
    <w:p w14:paraId="5D997EB8"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６　</w:t>
      </w:r>
      <w:r w:rsidR="00702C94" w:rsidRPr="00412F3A">
        <w:rPr>
          <w:rFonts w:hint="eastAsia"/>
          <w:color w:val="000000" w:themeColor="text1"/>
        </w:rPr>
        <w:t>受注者</w:t>
      </w:r>
      <w:r w:rsidRPr="00412F3A">
        <w:rPr>
          <w:rFonts w:hint="eastAsia"/>
          <w:color w:val="000000" w:themeColor="text1"/>
        </w:rPr>
        <w:t>は、この契約が</w:t>
      </w:r>
      <w:r w:rsidR="00792778" w:rsidRPr="00412F3A">
        <w:rPr>
          <w:rFonts w:hint="eastAsia"/>
          <w:color w:val="000000" w:themeColor="text1"/>
        </w:rPr>
        <w:t>工事の完成前に</w:t>
      </w:r>
      <w:r w:rsidRPr="00412F3A">
        <w:rPr>
          <w:rFonts w:hint="eastAsia"/>
          <w:color w:val="000000" w:themeColor="text1"/>
        </w:rPr>
        <w:t>解除された場合において、工事用地等に</w:t>
      </w:r>
      <w:r w:rsidR="00702C94" w:rsidRPr="00412F3A">
        <w:rPr>
          <w:rFonts w:hint="eastAsia"/>
          <w:color w:val="000000" w:themeColor="text1"/>
        </w:rPr>
        <w:t>受注者</w:t>
      </w:r>
      <w:r w:rsidRPr="00412F3A">
        <w:rPr>
          <w:rFonts w:hint="eastAsia"/>
          <w:color w:val="000000" w:themeColor="text1"/>
        </w:rPr>
        <w:t>が所有又は管理する工事材料、建設機械器具、仮設物その他の物件（下請負人の所有又は管理するこれらの物件を含む。）があるときは、</w:t>
      </w:r>
      <w:r w:rsidR="00702C94" w:rsidRPr="00412F3A">
        <w:rPr>
          <w:rFonts w:hint="eastAsia"/>
          <w:color w:val="000000" w:themeColor="text1"/>
        </w:rPr>
        <w:t>受注者</w:t>
      </w:r>
      <w:r w:rsidRPr="00412F3A">
        <w:rPr>
          <w:rFonts w:hint="eastAsia"/>
          <w:color w:val="000000" w:themeColor="text1"/>
        </w:rPr>
        <w:t>は、当該物件を撤去するとともに、工事用地等を修復し、取り片付けて、</w:t>
      </w:r>
      <w:r w:rsidR="00702C94" w:rsidRPr="00412F3A">
        <w:rPr>
          <w:rFonts w:hint="eastAsia"/>
          <w:color w:val="000000" w:themeColor="text1"/>
        </w:rPr>
        <w:t>発注者</w:t>
      </w:r>
      <w:r w:rsidRPr="00412F3A">
        <w:rPr>
          <w:rFonts w:hint="eastAsia"/>
          <w:color w:val="000000" w:themeColor="text1"/>
        </w:rPr>
        <w:t>に明け渡さなければならない。</w:t>
      </w:r>
    </w:p>
    <w:p w14:paraId="649F4A35"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７　前項の場合において、</w:t>
      </w:r>
      <w:r w:rsidR="00702C94" w:rsidRPr="00412F3A">
        <w:rPr>
          <w:rFonts w:hint="eastAsia"/>
          <w:color w:val="000000" w:themeColor="text1"/>
        </w:rPr>
        <w:t>受注者</w:t>
      </w:r>
      <w:r w:rsidRPr="00412F3A">
        <w:rPr>
          <w:rFonts w:hint="eastAsia"/>
          <w:color w:val="000000" w:themeColor="text1"/>
        </w:rPr>
        <w:t>が正当な理由なく、相当の期間内に当該物件を撤去せず、又は処分し、工事用地等を修復若しくは取片付けを行わないときは、</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に代わって当該物件を処分し、工事用地等を修復若しくは取片付けを行うことができる。この場合においては、</w:t>
      </w:r>
      <w:r w:rsidR="00702C94" w:rsidRPr="00412F3A">
        <w:rPr>
          <w:rFonts w:hint="eastAsia"/>
          <w:color w:val="000000" w:themeColor="text1"/>
        </w:rPr>
        <w:t>受注者</w:t>
      </w:r>
      <w:r w:rsidRPr="00412F3A">
        <w:rPr>
          <w:rFonts w:hint="eastAsia"/>
          <w:color w:val="000000" w:themeColor="text1"/>
        </w:rPr>
        <w:t>は、</w:t>
      </w:r>
      <w:r w:rsidR="00702C94" w:rsidRPr="00412F3A">
        <w:rPr>
          <w:rFonts w:hint="eastAsia"/>
          <w:color w:val="000000" w:themeColor="text1"/>
        </w:rPr>
        <w:t>発注者</w:t>
      </w:r>
      <w:r w:rsidRPr="00412F3A">
        <w:rPr>
          <w:rFonts w:hint="eastAsia"/>
          <w:color w:val="000000" w:themeColor="text1"/>
        </w:rPr>
        <w:t>の処分又は修復若しくは取片付けについて異議を申し出ることができず、また、</w:t>
      </w:r>
      <w:r w:rsidR="00702C94" w:rsidRPr="00412F3A">
        <w:rPr>
          <w:rFonts w:hint="eastAsia"/>
          <w:color w:val="000000" w:themeColor="text1"/>
        </w:rPr>
        <w:t>発注者</w:t>
      </w:r>
      <w:r w:rsidRPr="00412F3A">
        <w:rPr>
          <w:rFonts w:hint="eastAsia"/>
          <w:color w:val="000000" w:themeColor="text1"/>
        </w:rPr>
        <w:t>の処分又は修復若しくは取片付けに要した費用を負担しなければならない。</w:t>
      </w:r>
    </w:p>
    <w:p w14:paraId="4DEECCA3" w14:textId="77777777" w:rsidR="00E2735D" w:rsidRPr="00412F3A" w:rsidRDefault="00E2735D">
      <w:pPr>
        <w:adjustRightInd/>
        <w:ind w:left="244" w:hanging="244"/>
        <w:rPr>
          <w:color w:val="000000" w:themeColor="text1"/>
        </w:rPr>
      </w:pPr>
      <w:r w:rsidRPr="00412F3A">
        <w:rPr>
          <w:rFonts w:hint="eastAsia"/>
          <w:color w:val="000000" w:themeColor="text1"/>
        </w:rPr>
        <w:t>８　第４項前段及び第５項前段に規定する</w:t>
      </w:r>
      <w:r w:rsidR="00702C94" w:rsidRPr="00412F3A">
        <w:rPr>
          <w:rFonts w:hint="eastAsia"/>
          <w:color w:val="000000" w:themeColor="text1"/>
        </w:rPr>
        <w:t>受注者</w:t>
      </w:r>
      <w:r w:rsidRPr="00412F3A">
        <w:rPr>
          <w:rFonts w:hint="eastAsia"/>
          <w:color w:val="000000" w:themeColor="text1"/>
        </w:rPr>
        <w:t>のとるべき措置の期限、方法等については、この契約の解除が</w:t>
      </w:r>
      <w:r w:rsidR="00792778" w:rsidRPr="00412F3A">
        <w:rPr>
          <w:color w:val="000000" w:themeColor="text1"/>
        </w:rPr>
        <w:t>47</w:t>
      </w:r>
      <w:r w:rsidR="00792778" w:rsidRPr="00412F3A">
        <w:rPr>
          <w:rFonts w:hint="eastAsia"/>
          <w:color w:val="000000" w:themeColor="text1"/>
        </w:rPr>
        <w:t>条、第</w:t>
      </w:r>
      <w:r w:rsidR="00792778" w:rsidRPr="00412F3A">
        <w:rPr>
          <w:color w:val="000000" w:themeColor="text1"/>
        </w:rPr>
        <w:t>48</w:t>
      </w:r>
      <w:r w:rsidR="00792778" w:rsidRPr="00412F3A">
        <w:rPr>
          <w:rFonts w:hint="eastAsia"/>
          <w:color w:val="000000" w:themeColor="text1"/>
        </w:rPr>
        <w:t>条又は次条第３項</w:t>
      </w:r>
      <w:r w:rsidRPr="00412F3A">
        <w:rPr>
          <w:rFonts w:hint="eastAsia"/>
          <w:color w:val="000000" w:themeColor="text1"/>
        </w:rPr>
        <w:t>の規定によるときは</w:t>
      </w:r>
      <w:r w:rsidR="00702C94" w:rsidRPr="00412F3A">
        <w:rPr>
          <w:rFonts w:hint="eastAsia"/>
          <w:color w:val="000000" w:themeColor="text1"/>
        </w:rPr>
        <w:t>発注者</w:t>
      </w:r>
      <w:r w:rsidRPr="00412F3A">
        <w:rPr>
          <w:rFonts w:hint="eastAsia"/>
          <w:color w:val="000000" w:themeColor="text1"/>
        </w:rPr>
        <w:t>が定め、</w:t>
      </w:r>
      <w:r w:rsidR="00C56890" w:rsidRPr="00412F3A">
        <w:rPr>
          <w:rFonts w:hint="eastAsia"/>
          <w:color w:val="000000" w:themeColor="text1"/>
        </w:rPr>
        <w:t>第</w:t>
      </w:r>
      <w:r w:rsidR="00C56890" w:rsidRPr="00412F3A">
        <w:rPr>
          <w:color w:val="000000" w:themeColor="text1"/>
        </w:rPr>
        <w:t>46</w:t>
      </w:r>
      <w:r w:rsidR="00C56890" w:rsidRPr="00412F3A">
        <w:rPr>
          <w:rFonts w:hint="eastAsia"/>
          <w:color w:val="000000" w:themeColor="text1"/>
        </w:rPr>
        <w:t>条、第</w:t>
      </w:r>
      <w:r w:rsidR="00C56890" w:rsidRPr="00412F3A">
        <w:rPr>
          <w:color w:val="000000" w:themeColor="text1"/>
        </w:rPr>
        <w:t>50</w:t>
      </w:r>
      <w:r w:rsidR="00C56890" w:rsidRPr="00412F3A">
        <w:rPr>
          <w:rFonts w:hint="eastAsia"/>
          <w:color w:val="000000" w:themeColor="text1"/>
        </w:rPr>
        <w:t>条又は第</w:t>
      </w:r>
      <w:r w:rsidR="00C56890" w:rsidRPr="00412F3A">
        <w:rPr>
          <w:color w:val="000000" w:themeColor="text1"/>
        </w:rPr>
        <w:t>51</w:t>
      </w:r>
      <w:r w:rsidR="00C56890" w:rsidRPr="00412F3A">
        <w:rPr>
          <w:rFonts w:hint="eastAsia"/>
          <w:color w:val="000000" w:themeColor="text1"/>
        </w:rPr>
        <w:t>条</w:t>
      </w:r>
      <w:r w:rsidRPr="00412F3A">
        <w:rPr>
          <w:rFonts w:hint="eastAsia"/>
          <w:color w:val="000000" w:themeColor="text1"/>
        </w:rPr>
        <w:t>の規定によるときは</w:t>
      </w:r>
      <w:r w:rsidR="00702C94" w:rsidRPr="00412F3A">
        <w:rPr>
          <w:rFonts w:hint="eastAsia"/>
          <w:color w:val="000000" w:themeColor="text1"/>
        </w:rPr>
        <w:t>受注者</w:t>
      </w:r>
      <w:r w:rsidRPr="00412F3A">
        <w:rPr>
          <w:rFonts w:hint="eastAsia"/>
          <w:color w:val="000000" w:themeColor="text1"/>
        </w:rPr>
        <w:t>が</w:t>
      </w:r>
      <w:r w:rsidR="00702C94" w:rsidRPr="00412F3A">
        <w:rPr>
          <w:rFonts w:hint="eastAsia"/>
          <w:color w:val="000000" w:themeColor="text1"/>
        </w:rPr>
        <w:t>発注者</w:t>
      </w:r>
      <w:r w:rsidRPr="00412F3A">
        <w:rPr>
          <w:rFonts w:hint="eastAsia"/>
          <w:color w:val="000000" w:themeColor="text1"/>
        </w:rPr>
        <w:t>の</w:t>
      </w:r>
      <w:r w:rsidRPr="00412F3A">
        <w:rPr>
          <w:rFonts w:hint="eastAsia"/>
          <w:color w:val="000000" w:themeColor="text1"/>
        </w:rPr>
        <w:lastRenderedPageBreak/>
        <w:t>意見を聴いて定めるものとし、第４項後段、第５項後段及び第６項に規定する</w:t>
      </w:r>
      <w:r w:rsidR="00702C94" w:rsidRPr="00412F3A">
        <w:rPr>
          <w:rFonts w:hint="eastAsia"/>
          <w:color w:val="000000" w:themeColor="text1"/>
        </w:rPr>
        <w:t>受注者</w:t>
      </w:r>
      <w:r w:rsidRPr="00412F3A">
        <w:rPr>
          <w:rFonts w:hint="eastAsia"/>
          <w:color w:val="000000" w:themeColor="text1"/>
        </w:rPr>
        <w:t>のとるべき措置の期限、方法等については、</w:t>
      </w:r>
      <w:r w:rsidR="00702C94" w:rsidRPr="00412F3A">
        <w:rPr>
          <w:rFonts w:hint="eastAsia"/>
          <w:color w:val="000000" w:themeColor="text1"/>
        </w:rPr>
        <w:t>発注者</w:t>
      </w:r>
      <w:r w:rsidRPr="00412F3A">
        <w:rPr>
          <w:rFonts w:hint="eastAsia"/>
          <w:color w:val="000000" w:themeColor="text1"/>
        </w:rPr>
        <w:t>が</w:t>
      </w:r>
      <w:r w:rsidR="00702C94" w:rsidRPr="00412F3A">
        <w:rPr>
          <w:rFonts w:hint="eastAsia"/>
          <w:color w:val="000000" w:themeColor="text1"/>
        </w:rPr>
        <w:t>受注者</w:t>
      </w:r>
      <w:r w:rsidRPr="00412F3A">
        <w:rPr>
          <w:rFonts w:hint="eastAsia"/>
          <w:color w:val="000000" w:themeColor="text1"/>
        </w:rPr>
        <w:t>の意見を聴いて定めるものとする。</w:t>
      </w:r>
    </w:p>
    <w:p w14:paraId="5D2D6CF1" w14:textId="77777777" w:rsidR="00C56890" w:rsidRPr="00412F3A" w:rsidRDefault="00C56890">
      <w:pPr>
        <w:adjustRightInd/>
        <w:ind w:left="244" w:hanging="244"/>
        <w:rPr>
          <w:rFonts w:hAnsi="Times New Roman" w:cs="Times New Roman"/>
          <w:color w:val="000000" w:themeColor="text1"/>
          <w:spacing w:val="2"/>
        </w:rPr>
      </w:pPr>
      <w:r w:rsidRPr="00412F3A">
        <w:rPr>
          <w:rFonts w:hint="eastAsia"/>
          <w:color w:val="000000" w:themeColor="text1"/>
        </w:rPr>
        <w:t xml:space="preserve">９　</w:t>
      </w:r>
      <w:r w:rsidRPr="00412F3A">
        <w:rPr>
          <w:rFonts w:hAnsi="Times New Roman" w:hint="eastAsia"/>
          <w:color w:val="000000" w:themeColor="text1"/>
        </w:rPr>
        <w:t>工事の完成後にこの契約が解除された場合は、解除に伴い生じる事項の処理については発注者及び受注者が民法の規定に従って協議して決める。</w:t>
      </w:r>
    </w:p>
    <w:p w14:paraId="32B950B0" w14:textId="77777777" w:rsidR="00C56890" w:rsidRPr="00412F3A" w:rsidRDefault="00C56890" w:rsidP="00C56890">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（発注者の損害賠償請求等）</w:t>
      </w:r>
    </w:p>
    <w:p w14:paraId="0A594270" w14:textId="77777777" w:rsidR="00C56890" w:rsidRPr="00412F3A" w:rsidRDefault="00C56890" w:rsidP="00C56890">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int="eastAsia"/>
          <w:b/>
          <w:color w:val="000000" w:themeColor="text1"/>
          <w:u w:color="000000"/>
        </w:rPr>
        <w:t>第</w:t>
      </w:r>
      <w:r w:rsidR="006967B6" w:rsidRPr="00412F3A">
        <w:rPr>
          <w:rFonts w:hint="eastAsia"/>
          <w:b/>
          <w:color w:val="000000" w:themeColor="text1"/>
          <w:u w:color="000000"/>
        </w:rPr>
        <w:t>５４</w:t>
      </w:r>
      <w:r w:rsidRPr="00412F3A">
        <w:rPr>
          <w:rFonts w:hint="eastAsia"/>
          <w:b/>
          <w:color w:val="000000" w:themeColor="text1"/>
          <w:u w:color="000000"/>
        </w:rPr>
        <w:t>条</w:t>
      </w:r>
      <w:r w:rsidRPr="00412F3A">
        <w:rPr>
          <w:rFonts w:hint="eastAsia"/>
          <w:color w:val="000000" w:themeColor="text1"/>
        </w:rPr>
        <w:t xml:space="preserve">　発注者は、受注者が次の各号のいずれかに該当するときは、これによって生じた損害の賠償を請求することができる。</w:t>
      </w:r>
    </w:p>
    <w:p w14:paraId="1D5675A4"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工期内に工事を完成することができないとき。</w:t>
      </w:r>
    </w:p>
    <w:p w14:paraId="18EBDBD6"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二　この工事目的物に契約不適合があるとき。</w:t>
      </w:r>
    </w:p>
    <w:p w14:paraId="2B5D709E"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三　第</w:t>
      </w:r>
      <w:r w:rsidRPr="00412F3A">
        <w:rPr>
          <w:color w:val="000000" w:themeColor="text1"/>
        </w:rPr>
        <w:t>47</w:t>
      </w:r>
      <w:r w:rsidRPr="00412F3A">
        <w:rPr>
          <w:rFonts w:hint="eastAsia"/>
          <w:color w:val="000000" w:themeColor="text1"/>
        </w:rPr>
        <w:t>条又は第</w:t>
      </w:r>
      <w:r w:rsidRPr="00412F3A">
        <w:rPr>
          <w:color w:val="000000" w:themeColor="text1"/>
        </w:rPr>
        <w:t>48</w:t>
      </w:r>
      <w:r w:rsidRPr="00412F3A">
        <w:rPr>
          <w:rFonts w:hint="eastAsia"/>
          <w:color w:val="000000" w:themeColor="text1"/>
        </w:rPr>
        <w:t>条の規定により、工事目的物の完成後にこの契約が解除されたとき。</w:t>
      </w:r>
    </w:p>
    <w:p w14:paraId="3AB62900"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四　前３号に掲げる場合のほか、債務の本旨に従った履行をしないとき又は債務の履行が不能であるとき。</w:t>
      </w:r>
    </w:p>
    <w:p w14:paraId="794FC967"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２　次の各号のいずれかに該当するときは、前項の損害賠償に代えて、受注者は、請負代金額の</w:t>
      </w:r>
      <w:r w:rsidRPr="00412F3A">
        <w:rPr>
          <w:color w:val="000000" w:themeColor="text1"/>
        </w:rPr>
        <w:t>10</w:t>
      </w:r>
      <w:r w:rsidRPr="00412F3A">
        <w:rPr>
          <w:rFonts w:hint="eastAsia"/>
          <w:color w:val="000000" w:themeColor="text1"/>
        </w:rPr>
        <w:t>分の１に相当する額を違約金として発注者の指定する期間内に支払わなければならない。</w:t>
      </w:r>
    </w:p>
    <w:p w14:paraId="04EE5D8C" w14:textId="77777777" w:rsidR="00C56890" w:rsidRPr="00412F3A" w:rsidRDefault="00C56890" w:rsidP="00C56890">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一　第</w:t>
      </w:r>
      <w:r w:rsidRPr="00412F3A">
        <w:rPr>
          <w:color w:val="000000" w:themeColor="text1"/>
        </w:rPr>
        <w:t>47</w:t>
      </w:r>
      <w:r w:rsidRPr="00412F3A">
        <w:rPr>
          <w:rFonts w:hint="eastAsia"/>
          <w:color w:val="000000" w:themeColor="text1"/>
        </w:rPr>
        <w:t>条又は第</w:t>
      </w:r>
      <w:r w:rsidRPr="00412F3A">
        <w:rPr>
          <w:color w:val="000000" w:themeColor="text1"/>
        </w:rPr>
        <w:t>48</w:t>
      </w:r>
      <w:r w:rsidRPr="00412F3A">
        <w:rPr>
          <w:rFonts w:hint="eastAsia"/>
          <w:color w:val="000000" w:themeColor="text1"/>
        </w:rPr>
        <w:t>条の規定により工事目的物の完成前にこの契約が解除されたとき。</w:t>
      </w:r>
    </w:p>
    <w:p w14:paraId="47877157" w14:textId="77777777" w:rsidR="00C56890" w:rsidRPr="00412F3A" w:rsidRDefault="00C56890" w:rsidP="00C56890">
      <w:pPr>
        <w:adjustRightInd/>
        <w:ind w:leftChars="100" w:left="488" w:hangingChars="100" w:hanging="244"/>
        <w:rPr>
          <w:rFonts w:hAnsi="Times New Roman" w:cs="Times New Roman"/>
          <w:color w:val="000000" w:themeColor="text1"/>
          <w:spacing w:val="2"/>
        </w:rPr>
      </w:pPr>
      <w:r w:rsidRPr="00412F3A">
        <w:rPr>
          <w:rFonts w:hint="eastAsia"/>
          <w:color w:val="000000" w:themeColor="text1"/>
        </w:rPr>
        <w:t>二　工事目的物の完成前に、受注者がその債務の履行を拒否し、又は受注者の責めに帰すべき事由によって受注者の債務について履行不能となったとき。</w:t>
      </w:r>
    </w:p>
    <w:p w14:paraId="3213FA43" w14:textId="77777777" w:rsidR="00C56890" w:rsidRPr="00412F3A" w:rsidRDefault="00C56890" w:rsidP="00C56890">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３　次の各号に掲げる者がこの契約を解除した場合は、前項第２号に該当する場合とみなす。</w:t>
      </w:r>
    </w:p>
    <w:p w14:paraId="4374A625"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一　受注者について破産手続開始の決定があった場合において、破産法（平成</w:t>
      </w:r>
      <w:r w:rsidRPr="00412F3A">
        <w:rPr>
          <w:color w:val="000000" w:themeColor="text1"/>
        </w:rPr>
        <w:t>16</w:t>
      </w:r>
      <w:r w:rsidRPr="00412F3A">
        <w:rPr>
          <w:rFonts w:hint="eastAsia"/>
          <w:color w:val="000000" w:themeColor="text1"/>
        </w:rPr>
        <w:t>年法律第</w:t>
      </w:r>
      <w:r w:rsidRPr="00412F3A">
        <w:rPr>
          <w:color w:val="000000" w:themeColor="text1"/>
        </w:rPr>
        <w:t>75</w:t>
      </w:r>
      <w:r w:rsidRPr="00412F3A">
        <w:rPr>
          <w:rFonts w:hint="eastAsia"/>
          <w:color w:val="000000" w:themeColor="text1"/>
        </w:rPr>
        <w:t>号）の規定により選任された破産管財人</w:t>
      </w:r>
    </w:p>
    <w:p w14:paraId="6D16B00E"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二　受注者について更生手続開始の決定があった場合において、会社更生法（平成</w:t>
      </w:r>
      <w:r w:rsidRPr="00412F3A">
        <w:rPr>
          <w:color w:val="000000" w:themeColor="text1"/>
        </w:rPr>
        <w:t>14</w:t>
      </w:r>
      <w:r w:rsidRPr="00412F3A">
        <w:rPr>
          <w:rFonts w:hAnsi="Times New Roman" w:hint="eastAsia"/>
          <w:color w:val="000000" w:themeColor="text1"/>
        </w:rPr>
        <w:t>年法律第</w:t>
      </w:r>
      <w:r w:rsidRPr="00412F3A">
        <w:rPr>
          <w:color w:val="000000" w:themeColor="text1"/>
        </w:rPr>
        <w:t>154</w:t>
      </w:r>
      <w:r w:rsidRPr="00412F3A">
        <w:rPr>
          <w:rFonts w:hint="eastAsia"/>
          <w:color w:val="000000" w:themeColor="text1"/>
        </w:rPr>
        <w:t>号）の規定により選任された管財人</w:t>
      </w:r>
    </w:p>
    <w:p w14:paraId="1A6D0864"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int="eastAsia"/>
          <w:color w:val="000000" w:themeColor="text1"/>
        </w:rPr>
        <w:t>三　受注者について再生手続開始の決定があった場合において、民事再生法（平成</w:t>
      </w:r>
      <w:r w:rsidRPr="00412F3A">
        <w:rPr>
          <w:color w:val="000000" w:themeColor="text1"/>
        </w:rPr>
        <w:t>11</w:t>
      </w:r>
      <w:r w:rsidRPr="00412F3A">
        <w:rPr>
          <w:rFonts w:hAnsi="Times New Roman" w:hint="eastAsia"/>
          <w:color w:val="000000" w:themeColor="text1"/>
        </w:rPr>
        <w:t>年法律第</w:t>
      </w:r>
      <w:r w:rsidRPr="00412F3A">
        <w:rPr>
          <w:color w:val="000000" w:themeColor="text1"/>
        </w:rPr>
        <w:t>225</w:t>
      </w:r>
      <w:r w:rsidRPr="00412F3A">
        <w:rPr>
          <w:rFonts w:hint="eastAsia"/>
          <w:color w:val="000000" w:themeColor="text1"/>
        </w:rPr>
        <w:t>号）の規定により選任された再生債務者等</w:t>
      </w:r>
    </w:p>
    <w:p w14:paraId="63E7AF2E"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lastRenderedPageBreak/>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A386328" w14:textId="77777777" w:rsidR="00C56890" w:rsidRPr="00412F3A" w:rsidRDefault="00C56890" w:rsidP="00C56890">
      <w:pPr>
        <w:adjustRightInd/>
        <w:ind w:left="244" w:hangingChars="100" w:hanging="244"/>
        <w:rPr>
          <w:color w:val="000000" w:themeColor="text1"/>
        </w:rPr>
      </w:pPr>
      <w:r w:rsidRPr="00412F3A">
        <w:rPr>
          <w:rFonts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7040E180" w14:textId="77777777" w:rsidR="00C56890" w:rsidRPr="00412F3A" w:rsidRDefault="00C56890" w:rsidP="00C56890">
      <w:pPr>
        <w:adjustRightInd/>
        <w:ind w:left="244" w:hangingChars="100" w:hanging="244"/>
        <w:rPr>
          <w:color w:val="000000" w:themeColor="text1"/>
        </w:rPr>
      </w:pPr>
      <w:r w:rsidRPr="00412F3A">
        <w:rPr>
          <w:rFonts w:hint="eastAsia"/>
          <w:color w:val="000000" w:themeColor="text1"/>
        </w:rPr>
        <w:t>６　第２項の場合（第</w:t>
      </w:r>
      <w:r w:rsidRPr="00412F3A">
        <w:rPr>
          <w:color w:val="000000" w:themeColor="text1"/>
        </w:rPr>
        <w:t>48</w:t>
      </w:r>
      <w:r w:rsidRPr="00412F3A">
        <w:rPr>
          <w:rFonts w:hint="eastAsia"/>
          <w:color w:val="000000" w:themeColor="text1"/>
        </w:rPr>
        <w:t>条第９号及び第</w:t>
      </w:r>
      <w:r w:rsidRPr="00412F3A">
        <w:rPr>
          <w:color w:val="000000" w:themeColor="text1"/>
        </w:rPr>
        <w:t>11</w:t>
      </w:r>
      <w:r w:rsidRPr="00412F3A">
        <w:rPr>
          <w:rFonts w:hint="eastAsia"/>
          <w:color w:val="000000" w:themeColor="text1"/>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0417E1E4" w14:textId="77777777" w:rsidR="00C56890" w:rsidRPr="00412F3A" w:rsidRDefault="00C56890" w:rsidP="00C56890">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（談合等不正行為があった場合の違約金等）</w:t>
      </w:r>
    </w:p>
    <w:p w14:paraId="23419B02" w14:textId="77777777" w:rsidR="00C56890" w:rsidRPr="00412F3A" w:rsidRDefault="00C56890" w:rsidP="00C56890">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int="eastAsia"/>
          <w:b/>
          <w:color w:val="000000" w:themeColor="text1"/>
          <w:u w:color="000000"/>
        </w:rPr>
        <w:t>第</w:t>
      </w:r>
      <w:r w:rsidR="006967B6" w:rsidRPr="00412F3A">
        <w:rPr>
          <w:rFonts w:hint="eastAsia"/>
          <w:b/>
          <w:color w:val="000000" w:themeColor="text1"/>
          <w:u w:color="000000"/>
        </w:rPr>
        <w:t>５４</w:t>
      </w:r>
      <w:r w:rsidRPr="00412F3A">
        <w:rPr>
          <w:rFonts w:hint="eastAsia"/>
          <w:b/>
          <w:color w:val="000000" w:themeColor="text1"/>
          <w:u w:color="000000"/>
        </w:rPr>
        <w:t>条の２（Ａ）</w:t>
      </w:r>
      <w:r w:rsidRPr="00412F3A">
        <w:rPr>
          <w:rFonts w:hint="eastAsia"/>
          <w:color w:val="000000" w:themeColor="text1"/>
        </w:rPr>
        <w:t xml:space="preserve">　</w:t>
      </w:r>
      <w:r w:rsidRPr="00412F3A">
        <w:rPr>
          <w:rFonts w:hAnsi="Times New Roman" w:hint="eastAsia"/>
          <w:color w:val="000000" w:themeColor="text1"/>
        </w:rPr>
        <w:t>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w:t>
      </w:r>
      <w:r w:rsidRPr="00412F3A">
        <w:rPr>
          <w:color w:val="000000" w:themeColor="text1"/>
        </w:rPr>
        <w:t>10</w:t>
      </w:r>
      <w:r w:rsidRPr="00412F3A">
        <w:rPr>
          <w:rFonts w:hAnsi="Times New Roman" w:hint="eastAsia"/>
          <w:color w:val="000000" w:themeColor="text1"/>
        </w:rPr>
        <w:t>分の１に相当する額を違約金として発注者の指定する期間内に支払わなければならない。</w:t>
      </w:r>
    </w:p>
    <w:p w14:paraId="26E45187" w14:textId="77777777" w:rsidR="00C56890" w:rsidRPr="00412F3A" w:rsidRDefault="00C56890" w:rsidP="00C56890">
      <w:pPr>
        <w:adjustRightInd/>
        <w:ind w:leftChars="100" w:left="488" w:hangingChars="100" w:hanging="244"/>
        <w:rPr>
          <w:rFonts w:hAnsi="Times New Roman" w:cs="Times New Roman"/>
          <w:color w:val="000000" w:themeColor="text1"/>
          <w:spacing w:val="2"/>
        </w:rPr>
      </w:pPr>
      <w:r w:rsidRPr="00412F3A">
        <w:rPr>
          <w:rFonts w:hAnsi="Times New Roman" w:hint="eastAsia"/>
          <w:color w:val="000000" w:themeColor="text1"/>
        </w:rPr>
        <w:t>一　この契約に関し、受注者が私的独占の禁止及び公正取引の確保に関する法律（昭和</w:t>
      </w:r>
      <w:r w:rsidRPr="00412F3A">
        <w:rPr>
          <w:color w:val="000000" w:themeColor="text1"/>
        </w:rPr>
        <w:t>22</w:t>
      </w:r>
      <w:r w:rsidRPr="00412F3A">
        <w:rPr>
          <w:rFonts w:hAnsi="Times New Roman" w:hint="eastAsia"/>
          <w:color w:val="000000" w:themeColor="text1"/>
        </w:rPr>
        <w:t>年法律第</w:t>
      </w:r>
      <w:r w:rsidRPr="00412F3A">
        <w:rPr>
          <w:color w:val="000000" w:themeColor="text1"/>
        </w:rPr>
        <w:t>54</w:t>
      </w:r>
      <w:r w:rsidRPr="00412F3A">
        <w:rPr>
          <w:rFonts w:hAnsi="Times New Roman" w:hint="eastAsia"/>
          <w:color w:val="000000" w:themeColor="text1"/>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412F3A">
        <w:rPr>
          <w:color w:val="000000" w:themeColor="text1"/>
        </w:rPr>
        <w:t>63</w:t>
      </w:r>
      <w:r w:rsidRPr="00412F3A">
        <w:rPr>
          <w:rFonts w:hAnsi="Times New Roman" w:hint="eastAsia"/>
          <w:color w:val="000000" w:themeColor="text1"/>
        </w:rPr>
        <w:t>条第２項の規定により取り消された場合を含む。以下この条において同じ。）。</w:t>
      </w:r>
    </w:p>
    <w:p w14:paraId="20186B8E"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63E2F350"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lastRenderedPageBreak/>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49D1DE8"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四　この契約に関し、受注者（法人にあっては、その役員又は使用人を含む。次項第２号において同じ。）の刑法（明治</w:t>
      </w:r>
      <w:r w:rsidRPr="00412F3A">
        <w:rPr>
          <w:color w:val="000000" w:themeColor="text1"/>
        </w:rPr>
        <w:t>40</w:t>
      </w:r>
      <w:r w:rsidRPr="00412F3A">
        <w:rPr>
          <w:rFonts w:hAnsi="Times New Roman" w:hint="eastAsia"/>
          <w:color w:val="000000" w:themeColor="text1"/>
        </w:rPr>
        <w:t>年法律第</w:t>
      </w:r>
      <w:r w:rsidRPr="00412F3A">
        <w:rPr>
          <w:color w:val="000000" w:themeColor="text1"/>
        </w:rPr>
        <w:t>45</w:t>
      </w:r>
      <w:r w:rsidRPr="00412F3A">
        <w:rPr>
          <w:rFonts w:hAnsi="Times New Roman" w:hint="eastAsia"/>
          <w:color w:val="000000" w:themeColor="text1"/>
        </w:rPr>
        <w:t>号）第</w:t>
      </w:r>
      <w:r w:rsidRPr="00412F3A">
        <w:rPr>
          <w:color w:val="000000" w:themeColor="text1"/>
        </w:rPr>
        <w:t>96</w:t>
      </w:r>
      <w:r w:rsidRPr="00412F3A">
        <w:rPr>
          <w:rFonts w:hAnsi="Times New Roman" w:hint="eastAsia"/>
          <w:color w:val="000000" w:themeColor="text1"/>
        </w:rPr>
        <w:t>条の６又は独占禁止法第</w:t>
      </w:r>
      <w:r w:rsidRPr="00412F3A">
        <w:rPr>
          <w:color w:val="000000" w:themeColor="text1"/>
        </w:rPr>
        <w:t>89</w:t>
      </w:r>
      <w:r w:rsidRPr="00412F3A">
        <w:rPr>
          <w:rFonts w:hAnsi="Times New Roman" w:hint="eastAsia"/>
          <w:color w:val="000000" w:themeColor="text1"/>
        </w:rPr>
        <w:t>条第１項若しくは第</w:t>
      </w:r>
      <w:r w:rsidRPr="00412F3A">
        <w:rPr>
          <w:color w:val="000000" w:themeColor="text1"/>
        </w:rPr>
        <w:t>95</w:t>
      </w:r>
      <w:r w:rsidRPr="00412F3A">
        <w:rPr>
          <w:rFonts w:hAnsi="Times New Roman" w:hint="eastAsia"/>
          <w:color w:val="000000" w:themeColor="text1"/>
        </w:rPr>
        <w:t>条第１項第１号に規定する刑が確定したとき。</w:t>
      </w:r>
    </w:p>
    <w:p w14:paraId="6A90F896"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２　この契約に関し、次の各号に掲げる場合のいずれかに該当したときは、受注者は、発注者の請求に基づき、前項に規定する請負代金額の</w:t>
      </w:r>
      <w:r w:rsidRPr="00412F3A">
        <w:rPr>
          <w:color w:val="000000" w:themeColor="text1"/>
        </w:rPr>
        <w:t>10</w:t>
      </w:r>
      <w:r w:rsidRPr="00412F3A">
        <w:rPr>
          <w:rFonts w:hAnsi="Times New Roman" w:hint="eastAsia"/>
          <w:color w:val="000000" w:themeColor="text1"/>
        </w:rPr>
        <w:t>分の１に相当する額のほか、請負代金額の</w:t>
      </w:r>
      <w:r w:rsidRPr="00412F3A">
        <w:rPr>
          <w:color w:val="000000" w:themeColor="text1"/>
        </w:rPr>
        <w:t>100</w:t>
      </w:r>
      <w:r w:rsidRPr="00412F3A">
        <w:rPr>
          <w:rFonts w:hAnsi="Times New Roman" w:hint="eastAsia"/>
          <w:color w:val="000000" w:themeColor="text1"/>
        </w:rPr>
        <w:t>分の５に相当する額を違約金として発注者の指定する期間内に支払わなければならない。</w:t>
      </w:r>
    </w:p>
    <w:p w14:paraId="569D923E"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一　前項第１号に規定する確定した納付命令における課徴金について、独占禁止法第７条の２第８項又は第９項の規定の適用があるとき。</w:t>
      </w:r>
    </w:p>
    <w:p w14:paraId="7600491C" w14:textId="77777777" w:rsidR="00C56890" w:rsidRPr="00412F3A" w:rsidRDefault="00C56890" w:rsidP="00C56890">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前項第２号に規定する納付命令若しくは排除措置命令又は同項第４号に規定する刑に係る確定判決において、受注者が違反行為の首謀者であることが明らかになったとき。</w:t>
      </w:r>
    </w:p>
    <w:p w14:paraId="0401A94B"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4EC847EF" w14:textId="77777777" w:rsidR="00C56890" w:rsidRPr="00412F3A" w:rsidRDefault="00C56890" w:rsidP="00C56890">
      <w:pPr>
        <w:adjustRightInd/>
        <w:rPr>
          <w:rFonts w:hAnsi="Times New Roman" w:cs="Times New Roman"/>
          <w:color w:val="000000" w:themeColor="text1"/>
          <w:spacing w:val="2"/>
        </w:rPr>
      </w:pPr>
      <w:r w:rsidRPr="00412F3A">
        <w:rPr>
          <w:rFonts w:hAnsi="Times New Roman" w:hint="eastAsia"/>
          <w:color w:val="000000" w:themeColor="text1"/>
        </w:rPr>
        <w:t>４　受注者は、契約の履行を理由として、第１項及び第２項の違約金を免れることができない。</w:t>
      </w:r>
    </w:p>
    <w:p w14:paraId="747C83AC" w14:textId="77777777" w:rsidR="00C56890" w:rsidRPr="00412F3A" w:rsidRDefault="00C56890" w:rsidP="00C56890">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67D4543E" w14:textId="77777777" w:rsidR="00C56890" w:rsidRPr="00412F3A" w:rsidRDefault="00C56890" w:rsidP="00C56890">
      <w:pPr>
        <w:adjustRightInd/>
        <w:ind w:leftChars="100" w:left="732" w:hangingChars="200" w:hanging="488"/>
        <w:rPr>
          <w:color w:val="000000" w:themeColor="text1"/>
        </w:rPr>
      </w:pPr>
      <w:r w:rsidRPr="00412F3A">
        <w:rPr>
          <w:rFonts w:hAnsi="Times New Roman" w:hint="eastAsia"/>
          <w:color w:val="000000" w:themeColor="text1"/>
        </w:rPr>
        <w:t>［注］</w:t>
      </w:r>
      <w:r w:rsidRPr="00412F3A">
        <w:rPr>
          <w:color w:val="000000" w:themeColor="text1"/>
        </w:rPr>
        <w:t>(</w:t>
      </w:r>
      <w:r w:rsidRPr="00412F3A">
        <w:rPr>
          <w:rFonts w:hAnsi="Times New Roman" w:hint="eastAsia"/>
          <w:color w:val="000000" w:themeColor="text1"/>
        </w:rPr>
        <w:t>Ａ</w:t>
      </w:r>
      <w:r w:rsidRPr="00412F3A">
        <w:rPr>
          <w:color w:val="000000" w:themeColor="text1"/>
        </w:rPr>
        <w:t>)</w:t>
      </w:r>
      <w:r w:rsidRPr="00412F3A">
        <w:rPr>
          <w:rFonts w:hAnsi="Times New Roman" w:hint="eastAsia"/>
          <w:color w:val="000000" w:themeColor="text1"/>
        </w:rPr>
        <w:t>は、政府調達に関する協定（平成７年</w:t>
      </w:r>
      <w:r w:rsidRPr="00412F3A">
        <w:rPr>
          <w:color w:val="000000" w:themeColor="text1"/>
        </w:rPr>
        <w:t>12</w:t>
      </w:r>
      <w:r w:rsidRPr="00412F3A">
        <w:rPr>
          <w:rFonts w:hAnsi="Times New Roman" w:hint="eastAsia"/>
          <w:color w:val="000000" w:themeColor="text1"/>
        </w:rPr>
        <w:t>月８日条約第</w:t>
      </w:r>
      <w:r w:rsidRPr="00412F3A">
        <w:rPr>
          <w:color w:val="000000" w:themeColor="text1"/>
        </w:rPr>
        <w:t>23</w:t>
      </w:r>
      <w:r w:rsidRPr="00412F3A">
        <w:rPr>
          <w:rFonts w:hAnsi="Times New Roman" w:hint="eastAsia"/>
          <w:color w:val="000000" w:themeColor="text1"/>
        </w:rPr>
        <w:t>号）の適用を受ける工事以外の工事の場合に使用することとする。</w:t>
      </w:r>
    </w:p>
    <w:p w14:paraId="57B0CAFA" w14:textId="77777777" w:rsidR="009961FB" w:rsidRPr="00412F3A" w:rsidRDefault="009961FB" w:rsidP="009961FB">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Ansi="Times New Roman" w:hint="eastAsia"/>
          <w:b/>
          <w:color w:val="000000" w:themeColor="text1"/>
          <w:u w:color="000000"/>
        </w:rPr>
        <w:t>第</w:t>
      </w:r>
      <w:r w:rsidR="006967B6" w:rsidRPr="00412F3A">
        <w:rPr>
          <w:rFonts w:hAnsi="Times New Roman" w:hint="eastAsia"/>
          <w:b/>
          <w:color w:val="000000" w:themeColor="text1"/>
          <w:u w:color="000000"/>
        </w:rPr>
        <w:t>５４</w:t>
      </w:r>
      <w:r w:rsidRPr="00412F3A">
        <w:rPr>
          <w:rFonts w:hAnsi="Times New Roman" w:hint="eastAsia"/>
          <w:b/>
          <w:color w:val="000000" w:themeColor="text1"/>
          <w:u w:color="000000"/>
        </w:rPr>
        <w:t>条の２</w:t>
      </w:r>
      <w:r w:rsidRPr="00412F3A">
        <w:rPr>
          <w:b/>
          <w:color w:val="000000" w:themeColor="text1"/>
          <w:u w:color="000000"/>
        </w:rPr>
        <w:t>(</w:t>
      </w:r>
      <w:r w:rsidRPr="00412F3A">
        <w:rPr>
          <w:rFonts w:hAnsi="Times New Roman" w:hint="eastAsia"/>
          <w:b/>
          <w:color w:val="000000" w:themeColor="text1"/>
          <w:u w:color="000000"/>
        </w:rPr>
        <w:t>Ｂ</w:t>
      </w:r>
      <w:r w:rsidRPr="00412F3A">
        <w:rPr>
          <w:b/>
          <w:color w:val="000000" w:themeColor="text1"/>
          <w:u w:color="000000"/>
        </w:rPr>
        <w:t>)</w:t>
      </w:r>
      <w:r w:rsidRPr="00412F3A">
        <w:rPr>
          <w:rFonts w:hAnsi="Times New Roman" w:hint="eastAsia"/>
          <w:color w:val="000000" w:themeColor="text1"/>
        </w:rPr>
        <w:t xml:space="preserve">　受注者（共同企業体にあっては、その構成員）が、次に掲げる場合のいずれかに該当したときは、受注者は、発注者の請求に基づき、請負代金額（この契約締結後、請負代金額の変更があった場合には、変更後の請負代金</w:t>
      </w:r>
      <w:r w:rsidRPr="00412F3A">
        <w:rPr>
          <w:rFonts w:hAnsi="Times New Roman" w:hint="eastAsia"/>
          <w:color w:val="000000" w:themeColor="text1"/>
        </w:rPr>
        <w:lastRenderedPageBreak/>
        <w:t>額。次項において同じ。）の</w:t>
      </w:r>
      <w:r w:rsidRPr="00412F3A">
        <w:rPr>
          <w:color w:val="000000" w:themeColor="text1"/>
        </w:rPr>
        <w:t>10</w:t>
      </w:r>
      <w:r w:rsidRPr="00412F3A">
        <w:rPr>
          <w:rFonts w:hAnsi="Times New Roman" w:hint="eastAsia"/>
          <w:color w:val="000000" w:themeColor="text1"/>
        </w:rPr>
        <w:t>分の１に相当する額を違約金として発注者の指定する期間内に支払わなければならない。</w:t>
      </w:r>
    </w:p>
    <w:p w14:paraId="3467CDB6"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一　この契約に関し、受注者が私的独占の禁止及び公正取引の確保に関する法律（昭和</w:t>
      </w:r>
      <w:r w:rsidRPr="00412F3A">
        <w:rPr>
          <w:color w:val="000000" w:themeColor="text1"/>
        </w:rPr>
        <w:t>22</w:t>
      </w:r>
      <w:r w:rsidRPr="00412F3A">
        <w:rPr>
          <w:rFonts w:hAnsi="Times New Roman" w:hint="eastAsia"/>
          <w:color w:val="000000" w:themeColor="text1"/>
        </w:rPr>
        <w:t>年法律第</w:t>
      </w:r>
      <w:r w:rsidRPr="00412F3A">
        <w:rPr>
          <w:color w:val="000000" w:themeColor="text1"/>
        </w:rPr>
        <w:t>54</w:t>
      </w:r>
      <w:r w:rsidRPr="00412F3A">
        <w:rPr>
          <w:rFonts w:hAnsi="Times New Roman" w:hint="eastAsia"/>
          <w:color w:val="000000" w:themeColor="text1"/>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412F3A">
        <w:rPr>
          <w:color w:val="000000" w:themeColor="text1"/>
        </w:rPr>
        <w:t>63</w:t>
      </w:r>
      <w:r w:rsidRPr="00412F3A">
        <w:rPr>
          <w:rFonts w:hAnsi="Times New Roman" w:hint="eastAsia"/>
          <w:color w:val="000000" w:themeColor="text1"/>
        </w:rPr>
        <w:t>条第２項の規定により取り消された場合を含む。以下この条において同じ。）。</w:t>
      </w:r>
    </w:p>
    <w:p w14:paraId="0D4B8062"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488EB19" w14:textId="77777777" w:rsidR="009961FB" w:rsidRPr="00412F3A" w:rsidRDefault="009961FB" w:rsidP="009961FB">
      <w:pPr>
        <w:adjustRightInd/>
        <w:ind w:leftChars="100" w:left="488" w:hangingChars="100" w:hanging="244"/>
        <w:rPr>
          <w:rFonts w:hAnsi="Times New Roman" w:cs="Times New Roman"/>
          <w:color w:val="000000" w:themeColor="text1"/>
          <w:spacing w:val="2"/>
        </w:rPr>
      </w:pPr>
      <w:r w:rsidRPr="00412F3A">
        <w:rPr>
          <w:rFonts w:hAnsi="Times New Roman" w:hint="eastAsia"/>
          <w:color w:val="000000" w:themeColor="text1"/>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33AFDA1A"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四　この契約に関し、受注者（法人にあっては、その役員又は使用人を含む。次項第２号において同じ。）の刑法（明治</w:t>
      </w:r>
      <w:r w:rsidRPr="00412F3A">
        <w:rPr>
          <w:color w:val="000000" w:themeColor="text1"/>
        </w:rPr>
        <w:t>40</w:t>
      </w:r>
      <w:r w:rsidRPr="00412F3A">
        <w:rPr>
          <w:rFonts w:hAnsi="Times New Roman" w:hint="eastAsia"/>
          <w:color w:val="000000" w:themeColor="text1"/>
        </w:rPr>
        <w:t>年法律第</w:t>
      </w:r>
      <w:r w:rsidRPr="00412F3A">
        <w:rPr>
          <w:color w:val="000000" w:themeColor="text1"/>
        </w:rPr>
        <w:t>45</w:t>
      </w:r>
      <w:r w:rsidRPr="00412F3A">
        <w:rPr>
          <w:rFonts w:hAnsi="Times New Roman" w:hint="eastAsia"/>
          <w:color w:val="000000" w:themeColor="text1"/>
        </w:rPr>
        <w:t>号）第</w:t>
      </w:r>
      <w:r w:rsidRPr="00412F3A">
        <w:rPr>
          <w:color w:val="000000" w:themeColor="text1"/>
        </w:rPr>
        <w:t>96</w:t>
      </w:r>
      <w:r w:rsidRPr="00412F3A">
        <w:rPr>
          <w:rFonts w:hAnsi="Times New Roman" w:hint="eastAsia"/>
          <w:color w:val="000000" w:themeColor="text1"/>
        </w:rPr>
        <w:t>条の６又は独占禁止法第</w:t>
      </w:r>
      <w:r w:rsidRPr="00412F3A">
        <w:rPr>
          <w:color w:val="000000" w:themeColor="text1"/>
        </w:rPr>
        <w:t>89</w:t>
      </w:r>
      <w:r w:rsidRPr="00412F3A">
        <w:rPr>
          <w:rFonts w:hAnsi="Times New Roman" w:hint="eastAsia"/>
          <w:color w:val="000000" w:themeColor="text1"/>
        </w:rPr>
        <w:t>条第１項若しくは第</w:t>
      </w:r>
      <w:r w:rsidRPr="00412F3A">
        <w:rPr>
          <w:color w:val="000000" w:themeColor="text1"/>
        </w:rPr>
        <w:t>95</w:t>
      </w:r>
      <w:r w:rsidRPr="00412F3A">
        <w:rPr>
          <w:rFonts w:hAnsi="Times New Roman" w:hint="eastAsia"/>
          <w:color w:val="000000" w:themeColor="text1"/>
        </w:rPr>
        <w:t>条第１項第１号に規定する刑が確定したとき。</w:t>
      </w:r>
    </w:p>
    <w:p w14:paraId="7C4EDDE0"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Ansi="Times New Roman" w:hint="eastAsia"/>
          <w:color w:val="000000" w:themeColor="text1"/>
        </w:rPr>
        <w:t>２　この契約に関し、次の各号に掲げる場合のいずれかに該当したときは、受注者は、発注者の請求に基づき、前項に規定する請負代金額の</w:t>
      </w:r>
      <w:r w:rsidRPr="00412F3A">
        <w:rPr>
          <w:color w:val="000000" w:themeColor="text1"/>
        </w:rPr>
        <w:t>10</w:t>
      </w:r>
      <w:r w:rsidRPr="00412F3A">
        <w:rPr>
          <w:rFonts w:hAnsi="Times New Roman" w:hint="eastAsia"/>
          <w:color w:val="000000" w:themeColor="text1"/>
        </w:rPr>
        <w:t>分の１に相当する額のほか、請負代金額の</w:t>
      </w:r>
      <w:r w:rsidRPr="00412F3A">
        <w:rPr>
          <w:color w:val="000000" w:themeColor="text1"/>
        </w:rPr>
        <w:t>100</w:t>
      </w:r>
      <w:r w:rsidRPr="00412F3A">
        <w:rPr>
          <w:rFonts w:hAnsi="Times New Roman" w:hint="eastAsia"/>
          <w:color w:val="000000" w:themeColor="text1"/>
        </w:rPr>
        <w:t>分の５に相当する額を違約金として発注者の指定する期間内に支払わなければならない。</w:t>
      </w:r>
    </w:p>
    <w:p w14:paraId="78A2D0AF"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一　前項第１号に規定する確定した納付命令における課徴金について、独占禁止法第７条の２第８項又は第９項の規定の</w:t>
      </w:r>
      <w:r w:rsidRPr="00412F3A">
        <w:rPr>
          <w:rFonts w:hAnsi="Times New Roman" w:hint="eastAsia"/>
          <w:color w:val="000000" w:themeColor="text1"/>
        </w:rPr>
        <w:lastRenderedPageBreak/>
        <w:t>適用があるとき。</w:t>
      </w:r>
    </w:p>
    <w:p w14:paraId="192CC296"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二　前項第２号に規定する納付命令若しくは排除措置命令又は同項第４号に規定する刑に係る確定判決において、受注者が違反行為の首謀者であることが明らかになったとき。</w:t>
      </w:r>
    </w:p>
    <w:p w14:paraId="6531B574"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三　前項第４号に該当する場合であって、前項第１号に規定する確定した納付命令における課徴金について、独占禁止法第７条の２第７項の規定の適用があるとき。</w:t>
      </w:r>
    </w:p>
    <w:p w14:paraId="3F0B0F7D" w14:textId="77777777" w:rsidR="009961FB" w:rsidRPr="00412F3A" w:rsidRDefault="009961FB" w:rsidP="009961FB">
      <w:pPr>
        <w:suppressAutoHyphens/>
        <w:wordWrap w:val="0"/>
        <w:autoSpaceDE w:val="0"/>
        <w:autoSpaceDN w:val="0"/>
        <w:adjustRightInd/>
        <w:ind w:leftChars="100" w:left="488" w:hangingChars="100" w:hanging="244"/>
        <w:jc w:val="left"/>
        <w:rPr>
          <w:rFonts w:hAnsi="Times New Roman" w:cs="Times New Roman"/>
          <w:color w:val="000000" w:themeColor="text1"/>
          <w:spacing w:val="2"/>
        </w:rPr>
      </w:pPr>
      <w:r w:rsidRPr="00412F3A">
        <w:rPr>
          <w:rFonts w:hAnsi="Times New Roman" w:hint="eastAsia"/>
          <w:color w:val="000000" w:themeColor="text1"/>
        </w:rPr>
        <w:t>四　前項第４号に該当する場合であって、受注者が発注者に</w:t>
      </w:r>
      <w:r w:rsidR="005B6719" w:rsidRPr="00412F3A">
        <w:rPr>
          <w:rFonts w:hAnsi="Times New Roman" w:hint="eastAsia"/>
          <w:color w:val="000000" w:themeColor="text1"/>
        </w:rPr>
        <w:t>独占禁止法等に</w:t>
      </w:r>
      <w:r w:rsidRPr="00412F3A">
        <w:rPr>
          <w:rFonts w:hAnsi="Times New Roman" w:hint="eastAsia"/>
          <w:color w:val="000000" w:themeColor="text1"/>
        </w:rPr>
        <w:t>抵触する行為を行っていない旨の誓約書を提出しているとき。</w:t>
      </w:r>
    </w:p>
    <w:p w14:paraId="265DFAEA" w14:textId="77777777" w:rsidR="00C56890" w:rsidRPr="00412F3A" w:rsidRDefault="009961FB" w:rsidP="009961FB">
      <w:pPr>
        <w:adjustRightInd/>
        <w:ind w:left="244" w:hangingChars="100" w:hanging="244"/>
        <w:rPr>
          <w:rFonts w:hAnsi="Times New Roman"/>
          <w:color w:val="000000" w:themeColor="text1"/>
        </w:rPr>
      </w:pPr>
      <w:r w:rsidRPr="00412F3A">
        <w:rPr>
          <w:rFonts w:hAnsi="Times New Roman"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7E6FA7F0" w14:textId="77777777" w:rsidR="009961FB" w:rsidRPr="00412F3A" w:rsidRDefault="009961FB" w:rsidP="009961FB">
      <w:pPr>
        <w:suppressAutoHyphens/>
        <w:wordWrap w:val="0"/>
        <w:autoSpaceDE w:val="0"/>
        <w:autoSpaceDN w:val="0"/>
        <w:adjustRightInd/>
        <w:jc w:val="left"/>
        <w:rPr>
          <w:rFonts w:hAnsi="Times New Roman" w:cs="Times New Roman"/>
          <w:color w:val="000000" w:themeColor="text1"/>
          <w:spacing w:val="2"/>
        </w:rPr>
      </w:pPr>
      <w:r w:rsidRPr="00412F3A">
        <w:rPr>
          <w:rFonts w:hAnsi="Times New Roman" w:hint="eastAsia"/>
          <w:color w:val="000000" w:themeColor="text1"/>
        </w:rPr>
        <w:t>４　受注者は、契約の履行を理由として、第１項及び第２項の違約金を免れることができない。</w:t>
      </w:r>
    </w:p>
    <w:p w14:paraId="1C8AA697" w14:textId="77777777" w:rsidR="009961FB" w:rsidRPr="00412F3A" w:rsidRDefault="009961FB" w:rsidP="009961FB">
      <w:pPr>
        <w:adjustRightInd/>
        <w:ind w:left="244" w:hangingChars="100" w:hanging="244"/>
        <w:rPr>
          <w:rFonts w:hAnsi="Times New Roman"/>
          <w:color w:val="000000" w:themeColor="text1"/>
        </w:rPr>
      </w:pPr>
      <w:r w:rsidRPr="00412F3A">
        <w:rPr>
          <w:rFonts w:hAnsi="Times New Roman"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0E25A0D6" w14:textId="77777777" w:rsidR="009961FB" w:rsidRPr="00412F3A" w:rsidRDefault="009961FB" w:rsidP="009961FB">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（受注者の損害賠償請求等）</w:t>
      </w:r>
    </w:p>
    <w:p w14:paraId="5497EB23" w14:textId="77777777" w:rsidR="009961FB" w:rsidRPr="00412F3A" w:rsidRDefault="009961FB" w:rsidP="009961FB">
      <w:pPr>
        <w:adjustRightInd/>
        <w:ind w:left="245" w:hangingChars="100" w:hanging="245"/>
        <w:rPr>
          <w:color w:val="000000" w:themeColor="text1"/>
        </w:rPr>
      </w:pPr>
      <w:r w:rsidRPr="00412F3A">
        <w:rPr>
          <w:rFonts w:hint="eastAsia"/>
          <w:b/>
          <w:color w:val="000000" w:themeColor="text1"/>
          <w:u w:color="000000"/>
        </w:rPr>
        <w:t>第</w:t>
      </w:r>
      <w:r w:rsidR="006967B6" w:rsidRPr="00412F3A">
        <w:rPr>
          <w:rFonts w:hint="eastAsia"/>
          <w:b/>
          <w:color w:val="000000" w:themeColor="text1"/>
          <w:u w:color="000000"/>
        </w:rPr>
        <w:t>５５</w:t>
      </w:r>
      <w:r w:rsidRPr="00412F3A">
        <w:rPr>
          <w:rFonts w:hint="eastAsia"/>
          <w:b/>
          <w:color w:val="000000" w:themeColor="text1"/>
          <w:u w:color="000000"/>
        </w:rPr>
        <w:t>条</w:t>
      </w:r>
      <w:r w:rsidRPr="00412F3A">
        <w:rPr>
          <w:rFonts w:hint="eastAsia"/>
          <w:color w:val="000000" w:themeColor="text1"/>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3247CCC" w14:textId="77777777" w:rsidR="009961FB" w:rsidRPr="00412F3A" w:rsidRDefault="009961FB" w:rsidP="009961FB">
      <w:pPr>
        <w:adjustRightInd/>
        <w:rPr>
          <w:rFonts w:hAnsi="Times New Roman" w:cs="Times New Roman"/>
          <w:color w:val="000000" w:themeColor="text1"/>
          <w:spacing w:val="2"/>
        </w:rPr>
      </w:pPr>
      <w:r w:rsidRPr="00412F3A">
        <w:rPr>
          <w:rFonts w:hint="eastAsia"/>
          <w:color w:val="000000" w:themeColor="text1"/>
        </w:rPr>
        <w:t xml:space="preserve">　一　第</w:t>
      </w:r>
      <w:r w:rsidRPr="00412F3A">
        <w:rPr>
          <w:color w:val="000000" w:themeColor="text1"/>
        </w:rPr>
        <w:t>50</w:t>
      </w:r>
      <w:r w:rsidRPr="00412F3A">
        <w:rPr>
          <w:rFonts w:hint="eastAsia"/>
          <w:color w:val="000000" w:themeColor="text1"/>
        </w:rPr>
        <w:t>条又は第</w:t>
      </w:r>
      <w:r w:rsidRPr="00412F3A">
        <w:rPr>
          <w:color w:val="000000" w:themeColor="text1"/>
        </w:rPr>
        <w:t>51</w:t>
      </w:r>
      <w:r w:rsidRPr="00412F3A">
        <w:rPr>
          <w:rFonts w:hint="eastAsia"/>
          <w:color w:val="000000" w:themeColor="text1"/>
        </w:rPr>
        <w:t>条の規定によりこの契約が解除されたとき。</w:t>
      </w:r>
    </w:p>
    <w:p w14:paraId="09D48B35" w14:textId="77777777" w:rsidR="009961FB" w:rsidRPr="00412F3A" w:rsidRDefault="009961FB" w:rsidP="009961FB">
      <w:pPr>
        <w:suppressAutoHyphens/>
        <w:wordWrap w:val="0"/>
        <w:autoSpaceDE w:val="0"/>
        <w:autoSpaceDN w:val="0"/>
        <w:adjustRightInd/>
        <w:ind w:firstLineChars="100" w:firstLine="244"/>
        <w:jc w:val="left"/>
        <w:rPr>
          <w:rFonts w:hAnsi="Times New Roman" w:cs="Times New Roman"/>
          <w:color w:val="000000" w:themeColor="text1"/>
          <w:spacing w:val="2"/>
        </w:rPr>
      </w:pPr>
      <w:r w:rsidRPr="00412F3A">
        <w:rPr>
          <w:rFonts w:hint="eastAsia"/>
          <w:color w:val="000000" w:themeColor="text1"/>
        </w:rPr>
        <w:t>二　前号に掲げる場合のほか、債務の本旨に従った履行をしないとき又は債務の履行が不能であるとき。</w:t>
      </w:r>
    </w:p>
    <w:p w14:paraId="39ED35B7" w14:textId="77777777" w:rsidR="009961FB" w:rsidRPr="00412F3A" w:rsidRDefault="009961FB" w:rsidP="009961FB">
      <w:pPr>
        <w:adjustRightInd/>
        <w:ind w:left="244" w:hangingChars="100" w:hanging="244"/>
        <w:rPr>
          <w:color w:val="000000" w:themeColor="text1"/>
        </w:rPr>
      </w:pPr>
      <w:r w:rsidRPr="00412F3A">
        <w:rPr>
          <w:rFonts w:hint="eastAsia"/>
          <w:color w:val="000000" w:themeColor="text1"/>
        </w:rPr>
        <w:t>２　第</w:t>
      </w:r>
      <w:r w:rsidRPr="00412F3A">
        <w:rPr>
          <w:color w:val="000000" w:themeColor="text1"/>
        </w:rPr>
        <w:t>33</w:t>
      </w:r>
      <w:r w:rsidRPr="00412F3A">
        <w:rPr>
          <w:rFonts w:hint="eastAsia"/>
          <w:color w:val="000000" w:themeColor="text1"/>
        </w:rPr>
        <w:t>条第２項（第</w:t>
      </w:r>
      <w:r w:rsidRPr="00412F3A">
        <w:rPr>
          <w:color w:val="000000" w:themeColor="text1"/>
        </w:rPr>
        <w:t>39</w:t>
      </w:r>
      <w:r w:rsidRPr="00412F3A">
        <w:rPr>
          <w:rFonts w:hint="eastAsia"/>
          <w:color w:val="000000" w:themeColor="text1"/>
        </w:rPr>
        <w:t>条において準用する場合を含む。）の規定による請負代金の支払いが遅れた場合においては、受注者は、未受領金額につき、遅延日数に応じ、年</w:t>
      </w:r>
      <w:r w:rsidR="005A3877" w:rsidRPr="00412F3A">
        <w:rPr>
          <w:rFonts w:hint="eastAsia"/>
          <w:color w:val="000000" w:themeColor="text1"/>
        </w:rPr>
        <w:t>２．</w:t>
      </w:r>
      <w:r w:rsidR="00412F3A" w:rsidRPr="00412F3A">
        <w:rPr>
          <w:rFonts w:hint="eastAsia"/>
          <w:color w:val="000000" w:themeColor="text1"/>
        </w:rPr>
        <w:t>５</w:t>
      </w:r>
      <w:r w:rsidRPr="00412F3A">
        <w:rPr>
          <w:rFonts w:hint="eastAsia"/>
          <w:color w:val="000000" w:themeColor="text1"/>
        </w:rPr>
        <w:t>パーセントの割合で計算した額の遅延利息の支払いを発注者に請求することができる。</w:t>
      </w:r>
    </w:p>
    <w:p w14:paraId="5C326F91" w14:textId="77777777" w:rsidR="009961FB" w:rsidRPr="00412F3A" w:rsidRDefault="009961FB" w:rsidP="009961FB">
      <w:pPr>
        <w:suppressAutoHyphens/>
        <w:wordWrap w:val="0"/>
        <w:autoSpaceDE w:val="0"/>
        <w:autoSpaceDN w:val="0"/>
        <w:adjustRightInd/>
        <w:jc w:val="left"/>
        <w:rPr>
          <w:rFonts w:hAnsi="Times New Roman" w:cs="Times New Roman"/>
          <w:color w:val="000000" w:themeColor="text1"/>
          <w:spacing w:val="2"/>
        </w:rPr>
      </w:pPr>
      <w:r w:rsidRPr="00412F3A">
        <w:rPr>
          <w:rFonts w:hint="eastAsia"/>
          <w:color w:val="000000" w:themeColor="text1"/>
        </w:rPr>
        <w:t>（契約不適合責任期間等）</w:t>
      </w:r>
    </w:p>
    <w:p w14:paraId="15EEEF76" w14:textId="77777777" w:rsidR="009961FB" w:rsidRPr="00412F3A" w:rsidRDefault="009961FB" w:rsidP="009961FB">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int="eastAsia"/>
          <w:b/>
          <w:color w:val="000000" w:themeColor="text1"/>
          <w:u w:color="000000"/>
        </w:rPr>
        <w:t>第</w:t>
      </w:r>
      <w:r w:rsidR="006967B6" w:rsidRPr="00412F3A">
        <w:rPr>
          <w:rFonts w:hint="eastAsia"/>
          <w:b/>
          <w:color w:val="000000" w:themeColor="text1"/>
          <w:u w:color="000000"/>
        </w:rPr>
        <w:t>５６</w:t>
      </w:r>
      <w:r w:rsidRPr="00412F3A">
        <w:rPr>
          <w:rFonts w:hint="eastAsia"/>
          <w:b/>
          <w:color w:val="000000" w:themeColor="text1"/>
          <w:u w:color="000000"/>
        </w:rPr>
        <w:t>条</w:t>
      </w:r>
      <w:r w:rsidRPr="00412F3A">
        <w:rPr>
          <w:rFonts w:hint="eastAsia"/>
          <w:color w:val="000000" w:themeColor="text1"/>
        </w:rPr>
        <w:t xml:space="preserve">　発注者は、引き渡された工事目的物に関し、第</w:t>
      </w:r>
      <w:r w:rsidRPr="00412F3A">
        <w:rPr>
          <w:color w:val="000000" w:themeColor="text1"/>
        </w:rPr>
        <w:t>32</w:t>
      </w:r>
      <w:r w:rsidRPr="00412F3A">
        <w:rPr>
          <w:rFonts w:hint="eastAsia"/>
          <w:color w:val="000000" w:themeColor="text1"/>
        </w:rPr>
        <w:t>条第４項又は第５項（第</w:t>
      </w:r>
      <w:r w:rsidRPr="00412F3A">
        <w:rPr>
          <w:color w:val="000000" w:themeColor="text1"/>
        </w:rPr>
        <w:t>39</w:t>
      </w:r>
      <w:r w:rsidRPr="00412F3A">
        <w:rPr>
          <w:rFonts w:hint="eastAsia"/>
          <w:color w:val="000000" w:themeColor="text1"/>
        </w:rPr>
        <w:t>条においてこれらの規定を準用する</w:t>
      </w:r>
      <w:r w:rsidRPr="00412F3A">
        <w:rPr>
          <w:rFonts w:hint="eastAsia"/>
          <w:color w:val="000000" w:themeColor="text1"/>
        </w:rPr>
        <w:lastRenderedPageBreak/>
        <w:t>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0A6536EC"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7F89FEC"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481C16AC"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89E9A93"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779CEE4A"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5A6E7482" w14:textId="77777777" w:rsidR="009961FB" w:rsidRPr="00412F3A" w:rsidRDefault="009961FB" w:rsidP="009961FB">
      <w:pPr>
        <w:adjustRightInd/>
        <w:ind w:left="244" w:hangingChars="100" w:hanging="244"/>
        <w:rPr>
          <w:color w:val="000000" w:themeColor="text1"/>
        </w:rPr>
      </w:pPr>
      <w:r w:rsidRPr="00412F3A">
        <w:rPr>
          <w:rFonts w:hint="eastAsia"/>
          <w:color w:val="000000" w:themeColor="text1"/>
        </w:rPr>
        <w:t>７　民法第</w:t>
      </w:r>
      <w:r w:rsidRPr="00412F3A">
        <w:rPr>
          <w:color w:val="000000" w:themeColor="text1"/>
        </w:rPr>
        <w:t>637</w:t>
      </w:r>
      <w:r w:rsidRPr="00412F3A">
        <w:rPr>
          <w:rFonts w:hint="eastAsia"/>
          <w:color w:val="000000" w:themeColor="text1"/>
        </w:rPr>
        <w:t>条第１項の規定は、契約不適合責任期間については適用しない。</w:t>
      </w:r>
    </w:p>
    <w:p w14:paraId="5A788128"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5BFFC4E1" w14:textId="77777777" w:rsidR="009961FB" w:rsidRPr="00412F3A" w:rsidRDefault="009961FB" w:rsidP="009961FB">
      <w:pPr>
        <w:suppressAutoHyphens/>
        <w:wordWrap w:val="0"/>
        <w:autoSpaceDE w:val="0"/>
        <w:autoSpaceDN w:val="0"/>
        <w:adjustRightInd/>
        <w:ind w:left="244" w:hangingChars="100" w:hanging="244"/>
        <w:jc w:val="left"/>
        <w:rPr>
          <w:rFonts w:hAnsi="Times New Roman" w:cs="Times New Roman"/>
          <w:color w:val="000000" w:themeColor="text1"/>
          <w:spacing w:val="2"/>
        </w:rPr>
      </w:pPr>
      <w:r w:rsidRPr="00412F3A">
        <w:rPr>
          <w:rFonts w:hint="eastAsia"/>
          <w:color w:val="000000" w:themeColor="text1"/>
        </w:rPr>
        <w:t>９　この契約が、住宅の品質確保の促進等に関する法律（平成</w:t>
      </w:r>
      <w:r w:rsidRPr="00412F3A">
        <w:rPr>
          <w:color w:val="000000" w:themeColor="text1"/>
        </w:rPr>
        <w:t>11</w:t>
      </w:r>
      <w:r w:rsidRPr="00412F3A">
        <w:rPr>
          <w:rFonts w:hint="eastAsia"/>
          <w:color w:val="000000" w:themeColor="text1"/>
        </w:rPr>
        <w:t>年法律第</w:t>
      </w:r>
      <w:r w:rsidRPr="00412F3A">
        <w:rPr>
          <w:color w:val="000000" w:themeColor="text1"/>
        </w:rPr>
        <w:t>81</w:t>
      </w:r>
      <w:r w:rsidRPr="00412F3A">
        <w:rPr>
          <w:rFonts w:hint="eastAsia"/>
          <w:color w:val="000000" w:themeColor="text1"/>
        </w:rPr>
        <w:t>号）第</w:t>
      </w:r>
      <w:r w:rsidRPr="00412F3A">
        <w:rPr>
          <w:color w:val="000000" w:themeColor="text1"/>
        </w:rPr>
        <w:t>94</w:t>
      </w:r>
      <w:r w:rsidRPr="00412F3A">
        <w:rPr>
          <w:rFonts w:hint="eastAsia"/>
          <w:color w:val="000000" w:themeColor="text1"/>
        </w:rPr>
        <w:t>条第１項に規定する住宅新築請負契約である場合には、工事目的物のうち住宅の品質確保の促進等に関する法律施行令（平成</w:t>
      </w:r>
      <w:r w:rsidRPr="00412F3A">
        <w:rPr>
          <w:color w:val="000000" w:themeColor="text1"/>
        </w:rPr>
        <w:t>12</w:t>
      </w:r>
      <w:r w:rsidRPr="00412F3A">
        <w:rPr>
          <w:rFonts w:hint="eastAsia"/>
          <w:color w:val="000000" w:themeColor="text1"/>
        </w:rPr>
        <w:t>年政令第</w:t>
      </w:r>
      <w:r w:rsidRPr="00412F3A">
        <w:rPr>
          <w:color w:val="000000" w:themeColor="text1"/>
        </w:rPr>
        <w:t>64</w:t>
      </w:r>
      <w:r w:rsidRPr="00412F3A">
        <w:rPr>
          <w:rFonts w:hint="eastAsia"/>
          <w:color w:val="000000" w:themeColor="text1"/>
        </w:rPr>
        <w:t>号）第５条に定める部分の瑕疵（構造耐力又は雨水の浸入に影響のないものを除く。）について請求等を行うことのできる期間は、</w:t>
      </w:r>
      <w:r w:rsidRPr="00412F3A">
        <w:rPr>
          <w:color w:val="000000" w:themeColor="text1"/>
        </w:rPr>
        <w:t>10</w:t>
      </w:r>
      <w:r w:rsidRPr="00412F3A">
        <w:rPr>
          <w:rFonts w:hint="eastAsia"/>
          <w:color w:val="000000" w:themeColor="text1"/>
        </w:rPr>
        <w:t>年とす</w:t>
      </w:r>
      <w:r w:rsidRPr="00412F3A">
        <w:rPr>
          <w:rFonts w:hint="eastAsia"/>
          <w:color w:val="000000" w:themeColor="text1"/>
        </w:rPr>
        <w:lastRenderedPageBreak/>
        <w:t>る。この場合において、前各項の規定は適用しない。</w:t>
      </w:r>
    </w:p>
    <w:p w14:paraId="7E30D469" w14:textId="77777777" w:rsidR="009961FB" w:rsidRPr="00412F3A" w:rsidRDefault="009961FB" w:rsidP="009961FB">
      <w:pPr>
        <w:suppressAutoHyphens/>
        <w:wordWrap w:val="0"/>
        <w:autoSpaceDE w:val="0"/>
        <w:autoSpaceDN w:val="0"/>
        <w:adjustRightInd/>
        <w:ind w:leftChars="200" w:left="976" w:hangingChars="200" w:hanging="488"/>
        <w:jc w:val="left"/>
        <w:rPr>
          <w:rFonts w:hAnsi="Times New Roman" w:cs="Times New Roman"/>
          <w:color w:val="000000" w:themeColor="text1"/>
          <w:spacing w:val="2"/>
        </w:rPr>
      </w:pPr>
      <w:r w:rsidRPr="00412F3A">
        <w:rPr>
          <w:rFonts w:hint="eastAsia"/>
          <w:color w:val="000000" w:themeColor="text1"/>
        </w:rPr>
        <w:t>［注］　第９項は住宅の品質確保の促進等に関する法律第</w:t>
      </w:r>
      <w:r w:rsidRPr="00412F3A">
        <w:rPr>
          <w:color w:val="000000" w:themeColor="text1"/>
        </w:rPr>
        <w:t>94</w:t>
      </w:r>
      <w:r w:rsidRPr="00412F3A">
        <w:rPr>
          <w:rFonts w:hint="eastAsia"/>
          <w:color w:val="000000" w:themeColor="text1"/>
        </w:rPr>
        <w:t>条第１項に規定する住宅新築請負契約の場合に使用することとする。</w:t>
      </w:r>
    </w:p>
    <w:p w14:paraId="3251B6D5" w14:textId="77777777" w:rsidR="009961FB" w:rsidRPr="00412F3A" w:rsidRDefault="009961FB" w:rsidP="009961FB">
      <w:pPr>
        <w:adjustRightInd/>
        <w:ind w:left="244" w:hangingChars="100" w:hanging="244"/>
        <w:rPr>
          <w:color w:val="000000" w:themeColor="text1"/>
        </w:rPr>
      </w:pPr>
      <w:r w:rsidRPr="00412F3A">
        <w:rPr>
          <w:color w:val="000000" w:themeColor="text1"/>
        </w:rPr>
        <w:t>10</w:t>
      </w:r>
      <w:r w:rsidRPr="00412F3A">
        <w:rPr>
          <w:rFonts w:hint="eastAsia"/>
          <w:color w:val="000000" w:themeColor="text1"/>
        </w:rPr>
        <w:t xml:space="preserve">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DFD86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（火災保険等）</w:t>
      </w:r>
    </w:p>
    <w:p w14:paraId="3D7EBFA4"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５７</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受注者</w:t>
      </w:r>
      <w:r w:rsidRPr="00412F3A">
        <w:rPr>
          <w:rFonts w:hint="eastAsia"/>
          <w:color w:val="000000" w:themeColor="text1"/>
        </w:rPr>
        <w:t>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28ABB96"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受注者</w:t>
      </w:r>
      <w:r w:rsidRPr="00412F3A">
        <w:rPr>
          <w:rFonts w:hint="eastAsia"/>
          <w:color w:val="000000" w:themeColor="text1"/>
        </w:rPr>
        <w:t>は、前項の規定により保険契約を締結したときは、その証券又はこれに代わるものを直ちに</w:t>
      </w:r>
      <w:r w:rsidR="00702C94" w:rsidRPr="00412F3A">
        <w:rPr>
          <w:rFonts w:hint="eastAsia"/>
          <w:color w:val="000000" w:themeColor="text1"/>
        </w:rPr>
        <w:t>発注者</w:t>
      </w:r>
      <w:r w:rsidRPr="00412F3A">
        <w:rPr>
          <w:rFonts w:hint="eastAsia"/>
          <w:color w:val="000000" w:themeColor="text1"/>
        </w:rPr>
        <w:t>に提示しなければならない。</w:t>
      </w:r>
    </w:p>
    <w:p w14:paraId="5F4B4E7E"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３　</w:t>
      </w:r>
      <w:r w:rsidR="00702C94" w:rsidRPr="00412F3A">
        <w:rPr>
          <w:rFonts w:hint="eastAsia"/>
          <w:color w:val="000000" w:themeColor="text1"/>
        </w:rPr>
        <w:t>受注者</w:t>
      </w:r>
      <w:r w:rsidRPr="00412F3A">
        <w:rPr>
          <w:rFonts w:hint="eastAsia"/>
          <w:color w:val="000000" w:themeColor="text1"/>
        </w:rPr>
        <w:t>は、工事目的物及び工事材料等を第１項の規定による保険以外の保険に付したときは、直ちにその旨を</w:t>
      </w:r>
      <w:r w:rsidR="00702C94" w:rsidRPr="00412F3A">
        <w:rPr>
          <w:rFonts w:hint="eastAsia"/>
          <w:color w:val="000000" w:themeColor="text1"/>
        </w:rPr>
        <w:t>発注者</w:t>
      </w:r>
      <w:r w:rsidRPr="00412F3A">
        <w:rPr>
          <w:rFonts w:hint="eastAsia"/>
          <w:color w:val="000000" w:themeColor="text1"/>
        </w:rPr>
        <w:t>に通知しなければならない。</w:t>
      </w:r>
    </w:p>
    <w:p w14:paraId="670F3247" w14:textId="77777777" w:rsidR="000E4203" w:rsidRPr="00412F3A" w:rsidRDefault="000E4203" w:rsidP="000E4203">
      <w:pPr>
        <w:suppressAutoHyphens/>
        <w:wordWrap w:val="0"/>
        <w:autoSpaceDE w:val="0"/>
        <w:autoSpaceDN w:val="0"/>
        <w:adjustRightInd/>
        <w:ind w:left="244" w:hanging="244"/>
        <w:jc w:val="left"/>
        <w:rPr>
          <w:rFonts w:hAnsi="Times New Roman" w:cs="Times New Roman"/>
          <w:color w:val="000000" w:themeColor="text1"/>
          <w:spacing w:val="2"/>
        </w:rPr>
      </w:pPr>
      <w:r w:rsidRPr="00412F3A">
        <w:rPr>
          <w:rFonts w:hAnsi="Times New Roman" w:hint="eastAsia"/>
          <w:color w:val="000000" w:themeColor="text1"/>
        </w:rPr>
        <w:t>（</w:t>
      </w:r>
      <w:r w:rsidRPr="00412F3A">
        <w:rPr>
          <w:rFonts w:hint="eastAsia"/>
          <w:color w:val="000000" w:themeColor="text1"/>
        </w:rPr>
        <w:t>制裁金等の徴収</w:t>
      </w:r>
      <w:r w:rsidRPr="00412F3A">
        <w:rPr>
          <w:rFonts w:hAnsi="Times New Roman" w:hint="eastAsia"/>
          <w:color w:val="000000" w:themeColor="text1"/>
        </w:rPr>
        <w:t>）</w:t>
      </w:r>
    </w:p>
    <w:p w14:paraId="4D08CD52" w14:textId="77777777" w:rsidR="000E4203" w:rsidRPr="00412F3A" w:rsidRDefault="000E4203" w:rsidP="000E4203">
      <w:pPr>
        <w:suppressAutoHyphens/>
        <w:wordWrap w:val="0"/>
        <w:autoSpaceDE w:val="0"/>
        <w:autoSpaceDN w:val="0"/>
        <w:adjustRightInd/>
        <w:ind w:left="245" w:hangingChars="100" w:hanging="245"/>
        <w:jc w:val="left"/>
        <w:rPr>
          <w:rFonts w:hAnsi="Times New Roman" w:cs="Times New Roman"/>
          <w:color w:val="000000" w:themeColor="text1"/>
          <w:spacing w:val="2"/>
        </w:rPr>
      </w:pPr>
      <w:r w:rsidRPr="00412F3A">
        <w:rPr>
          <w:rFonts w:hAnsi="Times New Roman" w:hint="eastAsia"/>
          <w:b/>
          <w:color w:val="000000" w:themeColor="text1"/>
          <w:u w:color="000000"/>
        </w:rPr>
        <w:t>第</w:t>
      </w:r>
      <w:r w:rsidR="006967B6" w:rsidRPr="00412F3A">
        <w:rPr>
          <w:rFonts w:hAnsi="Times New Roman" w:hint="eastAsia"/>
          <w:b/>
          <w:color w:val="000000" w:themeColor="text1"/>
          <w:u w:color="000000"/>
        </w:rPr>
        <w:t>５８</w:t>
      </w:r>
      <w:r w:rsidRPr="00412F3A">
        <w:rPr>
          <w:rFonts w:hAnsi="Times New Roman" w:hint="eastAsia"/>
          <w:b/>
          <w:color w:val="000000" w:themeColor="text1"/>
          <w:u w:color="000000"/>
        </w:rPr>
        <w:t>条</w:t>
      </w:r>
      <w:r w:rsidRPr="00412F3A">
        <w:rPr>
          <w:rFonts w:hAnsi="Times New Roman" w:hint="eastAsia"/>
          <w:color w:val="000000" w:themeColor="text1"/>
        </w:rPr>
        <w:t xml:space="preserve">　受注者がこの契約に基づく</w:t>
      </w:r>
      <w:r w:rsidRPr="00412F3A">
        <w:rPr>
          <w:rFonts w:hint="eastAsia"/>
          <w:color w:val="000000" w:themeColor="text1"/>
        </w:rPr>
        <w:t>制裁金、</w:t>
      </w:r>
      <w:r w:rsidRPr="00412F3A">
        <w:rPr>
          <w:rFonts w:hAnsi="Times New Roman" w:hint="eastAsia"/>
          <w:color w:val="000000" w:themeColor="text1"/>
        </w:rPr>
        <w:t>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65B9A278" w14:textId="77777777" w:rsidR="000E4203" w:rsidRPr="00412F3A" w:rsidRDefault="000E4203" w:rsidP="000E4203">
      <w:pPr>
        <w:adjustRightInd/>
        <w:ind w:left="244" w:hangingChars="100" w:hanging="244"/>
        <w:rPr>
          <w:rFonts w:hAnsi="Times New Roman"/>
          <w:color w:val="000000" w:themeColor="text1"/>
        </w:rPr>
      </w:pPr>
      <w:r w:rsidRPr="00412F3A">
        <w:rPr>
          <w:rFonts w:hAnsi="Times New Roman" w:hint="eastAsia"/>
          <w:color w:val="000000" w:themeColor="text1"/>
        </w:rPr>
        <w:t>２　前項の追徴をする場合には、発注者は、受注者から遅延日数につき年３パーセントの割合で計算した額の延滞金を徴収する。</w:t>
      </w:r>
    </w:p>
    <w:p w14:paraId="1D9AD413"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（資料、報告等）</w:t>
      </w:r>
    </w:p>
    <w:p w14:paraId="57C6A7C1"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b/>
          <w:bCs/>
          <w:color w:val="000000" w:themeColor="text1"/>
        </w:rPr>
        <w:t>第</w:t>
      </w:r>
      <w:r w:rsidR="006967B6" w:rsidRPr="00412F3A">
        <w:rPr>
          <w:rFonts w:hint="eastAsia"/>
          <w:b/>
          <w:bCs/>
          <w:color w:val="000000" w:themeColor="text1"/>
        </w:rPr>
        <w:t>５９</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は、この契約に基づく違約金、遅延利息、賠償金、過払金及び遅滞金に関し、これらの債権の保全上必要があるときは、</w:t>
      </w:r>
      <w:r w:rsidR="00702C94" w:rsidRPr="00412F3A">
        <w:rPr>
          <w:rFonts w:hint="eastAsia"/>
          <w:color w:val="000000" w:themeColor="text1"/>
        </w:rPr>
        <w:t>受注者</w:t>
      </w:r>
      <w:r w:rsidRPr="00412F3A">
        <w:rPr>
          <w:rFonts w:hint="eastAsia"/>
          <w:color w:val="000000" w:themeColor="text1"/>
        </w:rPr>
        <w:t>に対してその業務又は資産の状況に関して質問し、帳簿書類その他の物件を調査し、又は参考とな</w:t>
      </w:r>
      <w:r w:rsidRPr="00412F3A">
        <w:rPr>
          <w:rFonts w:hint="eastAsia"/>
          <w:color w:val="000000" w:themeColor="text1"/>
        </w:rPr>
        <w:lastRenderedPageBreak/>
        <w:t>るべき報告若しくは資料の提出を請求することができる。</w:t>
      </w:r>
    </w:p>
    <w:p w14:paraId="7B1E828F"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２　</w:t>
      </w:r>
      <w:r w:rsidR="00702C94" w:rsidRPr="00412F3A">
        <w:rPr>
          <w:rFonts w:hint="eastAsia"/>
          <w:color w:val="000000" w:themeColor="text1"/>
        </w:rPr>
        <w:t>発注者</w:t>
      </w:r>
      <w:r w:rsidRPr="00412F3A">
        <w:rPr>
          <w:rFonts w:hint="eastAsia"/>
          <w:color w:val="000000" w:themeColor="text1"/>
        </w:rPr>
        <w:t>は、</w:t>
      </w:r>
      <w:r w:rsidR="00702C94" w:rsidRPr="00412F3A">
        <w:rPr>
          <w:rFonts w:hint="eastAsia"/>
          <w:color w:val="000000" w:themeColor="text1"/>
        </w:rPr>
        <w:t>受注者</w:t>
      </w:r>
      <w:r w:rsidRPr="00412F3A">
        <w:rPr>
          <w:rFonts w:hint="eastAsia"/>
          <w:color w:val="000000" w:themeColor="text1"/>
        </w:rPr>
        <w:t>が前項に規定する質問に答えず、若しくは虚偽の応答をし、又は報告等をなさず、若しくは虚偽の報告をなし、又は調査を拒み若しくは妨げた場合においては、当該債権の全部又は一部について履行期限を繰り上げることができる。</w:t>
      </w:r>
    </w:p>
    <w:p w14:paraId="5C8393EB" w14:textId="77777777" w:rsidR="00E2735D" w:rsidRPr="00412F3A" w:rsidRDefault="00E2735D">
      <w:pPr>
        <w:adjustRightInd/>
        <w:ind w:left="244" w:hanging="244"/>
        <w:rPr>
          <w:rFonts w:hAnsi="Times New Roman" w:cs="Times New Roman"/>
          <w:color w:val="000000" w:themeColor="text1"/>
          <w:spacing w:val="2"/>
        </w:rPr>
      </w:pPr>
      <w:r w:rsidRPr="00412F3A">
        <w:rPr>
          <w:rFonts w:hint="eastAsia"/>
          <w:color w:val="000000" w:themeColor="text1"/>
        </w:rPr>
        <w:t xml:space="preserve">　（あっせん又は調停）</w:t>
      </w:r>
    </w:p>
    <w:p w14:paraId="3ECE94D5" w14:textId="23572C10" w:rsidR="00E2735D" w:rsidRPr="00412F3A" w:rsidRDefault="00E2735D" w:rsidP="00172147">
      <w:pPr>
        <w:adjustRightInd/>
        <w:ind w:left="367" w:hangingChars="150" w:hanging="367"/>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６０</w:t>
      </w:r>
      <w:r w:rsidRPr="00412F3A">
        <w:rPr>
          <w:rFonts w:hint="eastAsia"/>
          <w:b/>
          <w:bCs/>
          <w:color w:val="000000" w:themeColor="text1"/>
        </w:rPr>
        <w:t>条</w:t>
      </w:r>
      <w:r w:rsidRPr="00412F3A">
        <w:rPr>
          <w:rFonts w:hint="eastAsia"/>
          <w:color w:val="000000" w:themeColor="text1"/>
        </w:rPr>
        <w:t>この契約書の各条項において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とが協議して定めるものにつき協議が整わなかったときに</w:t>
      </w:r>
      <w:r w:rsidR="00702C94" w:rsidRPr="00412F3A">
        <w:rPr>
          <w:rFonts w:hint="eastAsia"/>
          <w:color w:val="000000" w:themeColor="text1"/>
        </w:rPr>
        <w:t>発注者</w:t>
      </w:r>
      <w:r w:rsidRPr="00412F3A">
        <w:rPr>
          <w:rFonts w:hint="eastAsia"/>
          <w:color w:val="000000" w:themeColor="text1"/>
        </w:rPr>
        <w:t>が定めたものに</w:t>
      </w:r>
      <w:r w:rsidR="00702C94" w:rsidRPr="00412F3A">
        <w:rPr>
          <w:rFonts w:hint="eastAsia"/>
          <w:color w:val="000000" w:themeColor="text1"/>
        </w:rPr>
        <w:t>受注者</w:t>
      </w:r>
      <w:r w:rsidRPr="00412F3A">
        <w:rPr>
          <w:rFonts w:hint="eastAsia"/>
          <w:color w:val="000000" w:themeColor="text1"/>
        </w:rPr>
        <w:t>が不服がある場合その他この契約に関して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との間に紛争を生じた場合には、</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は、建設業法によ</w:t>
      </w:r>
      <w:r w:rsidRPr="00807E2A">
        <w:rPr>
          <w:rFonts w:hint="eastAsia"/>
          <w:color w:val="000000" w:themeColor="text1"/>
        </w:rPr>
        <w:t>る〔</w:t>
      </w:r>
      <w:r w:rsidR="00656B52">
        <w:rPr>
          <w:rFonts w:hint="eastAsia"/>
          <w:b/>
          <w:color w:val="000000" w:themeColor="text1"/>
        </w:rPr>
        <w:t>●●</w:t>
      </w:r>
      <w:r w:rsidR="00F40E9F" w:rsidRPr="00807E2A">
        <w:rPr>
          <w:rFonts w:hint="eastAsia"/>
          <w:b/>
          <w:color w:val="000000" w:themeColor="text1"/>
        </w:rPr>
        <w:t>県</w:t>
      </w:r>
      <w:r w:rsidRPr="00807E2A">
        <w:rPr>
          <w:rFonts w:hint="eastAsia"/>
          <w:color w:val="000000" w:themeColor="text1"/>
        </w:rPr>
        <w:t>〕建設工事</w:t>
      </w:r>
      <w:r w:rsidRPr="00412F3A">
        <w:rPr>
          <w:rFonts w:hint="eastAsia"/>
          <w:color w:val="000000" w:themeColor="text1"/>
        </w:rPr>
        <w:t>紛争審査会（以下次条において「審査会」という。）のあっせん又は調停によりその解決を図る。</w:t>
      </w:r>
    </w:p>
    <w:p w14:paraId="16308FE4" w14:textId="77777777" w:rsidR="00E2735D" w:rsidRPr="00412F3A" w:rsidRDefault="00E2735D" w:rsidP="00172147">
      <w:pPr>
        <w:adjustRightInd/>
        <w:ind w:left="366" w:hangingChars="150" w:hanging="366"/>
        <w:rPr>
          <w:rFonts w:hAnsi="Times New Roman" w:cs="Times New Roman"/>
          <w:color w:val="000000" w:themeColor="text1"/>
          <w:spacing w:val="2"/>
        </w:rPr>
      </w:pPr>
      <w:r w:rsidRPr="00412F3A">
        <w:rPr>
          <w:rFonts w:hint="eastAsia"/>
          <w:color w:val="000000" w:themeColor="text1"/>
        </w:rPr>
        <w:t>２　前項の規定にかかわらず、現場代理人の職務の執行に関する紛争、</w:t>
      </w:r>
      <w:r w:rsidR="000E4203" w:rsidRPr="00412F3A">
        <w:rPr>
          <w:rFonts w:hint="eastAsia"/>
          <w:color w:val="000000" w:themeColor="text1"/>
        </w:rPr>
        <w:t>管理技術者等又は</w:t>
      </w:r>
      <w:r w:rsidRPr="00412F3A">
        <w:rPr>
          <w:rFonts w:hint="eastAsia"/>
          <w:color w:val="000000" w:themeColor="text1"/>
        </w:rPr>
        <w:t>専門技術者その他</w:t>
      </w:r>
      <w:r w:rsidR="00702C94" w:rsidRPr="00412F3A">
        <w:rPr>
          <w:rFonts w:hint="eastAsia"/>
          <w:color w:val="000000" w:themeColor="text1"/>
        </w:rPr>
        <w:t>受注者</w:t>
      </w:r>
      <w:r w:rsidRPr="00412F3A">
        <w:rPr>
          <w:rFonts w:hint="eastAsia"/>
          <w:color w:val="000000" w:themeColor="text1"/>
        </w:rPr>
        <w:t>が工事を施工するために使用している下請負人、労働者等の工事の施工又は管理に関する紛争及び監督職員の職務の執行に関する紛争については、第</w:t>
      </w:r>
      <w:r w:rsidRPr="00412F3A">
        <w:rPr>
          <w:color w:val="000000" w:themeColor="text1"/>
        </w:rPr>
        <w:t>12</w:t>
      </w:r>
      <w:r w:rsidRPr="00412F3A">
        <w:rPr>
          <w:rFonts w:hint="eastAsia"/>
          <w:color w:val="000000" w:themeColor="text1"/>
        </w:rPr>
        <w:t>条第３項の規定により</w:t>
      </w:r>
      <w:r w:rsidR="00702C94" w:rsidRPr="00412F3A">
        <w:rPr>
          <w:rFonts w:hint="eastAsia"/>
          <w:color w:val="000000" w:themeColor="text1"/>
        </w:rPr>
        <w:t>受注者</w:t>
      </w:r>
      <w:r w:rsidRPr="00412F3A">
        <w:rPr>
          <w:rFonts w:hint="eastAsia"/>
          <w:color w:val="000000" w:themeColor="text1"/>
        </w:rPr>
        <w:t>が決定を行った後若しくは同条第５項の規定により</w:t>
      </w:r>
      <w:r w:rsidR="00702C94" w:rsidRPr="00412F3A">
        <w:rPr>
          <w:rFonts w:hint="eastAsia"/>
          <w:color w:val="000000" w:themeColor="text1"/>
        </w:rPr>
        <w:t>発注者</w:t>
      </w:r>
      <w:r w:rsidRPr="00412F3A">
        <w:rPr>
          <w:rFonts w:hint="eastAsia"/>
          <w:color w:val="000000" w:themeColor="text1"/>
        </w:rPr>
        <w:t>が決定を行った後、又は</w:t>
      </w:r>
      <w:r w:rsidR="00702C94" w:rsidRPr="00412F3A">
        <w:rPr>
          <w:rFonts w:hint="eastAsia"/>
          <w:color w:val="000000" w:themeColor="text1"/>
        </w:rPr>
        <w:t>発注者</w:t>
      </w:r>
      <w:r w:rsidRPr="00412F3A">
        <w:rPr>
          <w:rFonts w:hint="eastAsia"/>
          <w:color w:val="000000" w:themeColor="text1"/>
        </w:rPr>
        <w:t>若しくは</w:t>
      </w:r>
      <w:r w:rsidR="00702C94" w:rsidRPr="00412F3A">
        <w:rPr>
          <w:rFonts w:hint="eastAsia"/>
          <w:color w:val="000000" w:themeColor="text1"/>
        </w:rPr>
        <w:t>受注者</w:t>
      </w:r>
      <w:r w:rsidRPr="00412F3A">
        <w:rPr>
          <w:rFonts w:hint="eastAsia"/>
          <w:color w:val="000000" w:themeColor="text1"/>
        </w:rPr>
        <w:t>が決定を行わずに同条第３項若しくは第５項の期間が経過した後でなければ、</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は、前項のあっせん又は調停を請求することができない。</w:t>
      </w:r>
    </w:p>
    <w:p w14:paraId="600CCF81"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（仲裁）</w:t>
      </w:r>
    </w:p>
    <w:p w14:paraId="6681721C" w14:textId="77777777" w:rsidR="00E2735D" w:rsidRPr="00412F3A" w:rsidRDefault="00E2735D" w:rsidP="00172147">
      <w:pPr>
        <w:adjustRightInd/>
        <w:ind w:left="367" w:hangingChars="150" w:hanging="367"/>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６１</w:t>
      </w:r>
      <w:r w:rsidRPr="00412F3A">
        <w:rPr>
          <w:rFonts w:hint="eastAsia"/>
          <w:b/>
          <w:bCs/>
          <w:color w:val="000000" w:themeColor="text1"/>
        </w:rPr>
        <w:t>条</w:t>
      </w:r>
      <w:r w:rsidRPr="00412F3A">
        <w:rPr>
          <w:rFonts w:hint="eastAsia"/>
          <w:color w:val="000000" w:themeColor="text1"/>
        </w:rPr>
        <w:t xml:space="preserve">　</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は、その一方又は双方が前条の審査会のあつせん又は調停により紛争を解決する見込みがないと認めたときは、同条の規定にかかわらず、仲裁合意書に基づき、審査会の仲裁に付し、その仲裁判断に服する。</w:t>
      </w:r>
    </w:p>
    <w:p w14:paraId="0F038BBE"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（情報通信の技術を利用する方法）</w:t>
      </w:r>
    </w:p>
    <w:p w14:paraId="1614BD43" w14:textId="77777777" w:rsidR="00E2735D" w:rsidRPr="00412F3A" w:rsidRDefault="00E2735D" w:rsidP="00172147">
      <w:pPr>
        <w:adjustRightInd/>
        <w:ind w:left="367" w:hangingChars="150" w:hanging="367"/>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６２</w:t>
      </w:r>
      <w:r w:rsidRPr="00412F3A">
        <w:rPr>
          <w:rFonts w:hint="eastAsia"/>
          <w:b/>
          <w:bCs/>
          <w:color w:val="000000" w:themeColor="text1"/>
        </w:rPr>
        <w:t>条</w:t>
      </w:r>
      <w:r w:rsidRPr="00412F3A">
        <w:rPr>
          <w:rFonts w:hint="eastAsia"/>
          <w:color w:val="000000" w:themeColor="text1"/>
        </w:rPr>
        <w:t xml:space="preserve">　</w:t>
      </w:r>
      <w:r w:rsidR="00895A5F">
        <w:rPr>
          <w:rFonts w:hint="eastAsia"/>
        </w:rPr>
        <w:t>この契約書において書面により行わなければならないこととされている催告、請求、通知、報告、申出、承諾、解除及び指示は、建設業法その他の法令に違反しない限りにおいて、電磁的方法を用いて行うことができる。ただし、当該方法は書面の交付に準ずるものでなければならない。</w:t>
      </w:r>
    </w:p>
    <w:p w14:paraId="34AD6086"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（補則）</w:t>
      </w:r>
    </w:p>
    <w:p w14:paraId="7A5CBC75" w14:textId="77777777" w:rsidR="00E2735D" w:rsidRPr="00412F3A" w:rsidRDefault="00E2735D">
      <w:pPr>
        <w:adjustRightInd/>
        <w:spacing w:line="348" w:lineRule="exact"/>
        <w:ind w:left="186" w:hanging="186"/>
        <w:rPr>
          <w:rFonts w:hAnsi="Times New Roman" w:cs="Times New Roman"/>
          <w:color w:val="000000" w:themeColor="text1"/>
          <w:spacing w:val="2"/>
        </w:rPr>
      </w:pPr>
      <w:r w:rsidRPr="00412F3A">
        <w:rPr>
          <w:rFonts w:hint="eastAsia"/>
          <w:b/>
          <w:bCs/>
          <w:color w:val="000000" w:themeColor="text1"/>
        </w:rPr>
        <w:t>第</w:t>
      </w:r>
      <w:r w:rsidR="008C5354" w:rsidRPr="00412F3A">
        <w:rPr>
          <w:rFonts w:hint="eastAsia"/>
          <w:b/>
          <w:bCs/>
          <w:color w:val="000000" w:themeColor="text1"/>
        </w:rPr>
        <w:t>６３</w:t>
      </w:r>
      <w:r w:rsidRPr="00412F3A">
        <w:rPr>
          <w:rFonts w:hint="eastAsia"/>
          <w:b/>
          <w:bCs/>
          <w:color w:val="000000" w:themeColor="text1"/>
        </w:rPr>
        <w:t>条</w:t>
      </w:r>
      <w:r w:rsidRPr="00412F3A">
        <w:rPr>
          <w:rFonts w:hint="eastAsia"/>
          <w:color w:val="000000" w:themeColor="text1"/>
        </w:rPr>
        <w:t xml:space="preserve">　この契約書に定めのない事項については、必要に応じて</w:t>
      </w:r>
      <w:r w:rsidR="00702C94" w:rsidRPr="00412F3A">
        <w:rPr>
          <w:rFonts w:hint="eastAsia"/>
          <w:color w:val="000000" w:themeColor="text1"/>
        </w:rPr>
        <w:t>発注者</w:t>
      </w:r>
      <w:r w:rsidRPr="00412F3A">
        <w:rPr>
          <w:rFonts w:hint="eastAsia"/>
          <w:color w:val="000000" w:themeColor="text1"/>
        </w:rPr>
        <w:t>と</w:t>
      </w:r>
      <w:r w:rsidR="00702C94" w:rsidRPr="00412F3A">
        <w:rPr>
          <w:rFonts w:hint="eastAsia"/>
          <w:color w:val="000000" w:themeColor="text1"/>
        </w:rPr>
        <w:t>受注者</w:t>
      </w:r>
      <w:r w:rsidRPr="00412F3A">
        <w:rPr>
          <w:rFonts w:hint="eastAsia"/>
          <w:color w:val="000000" w:themeColor="text1"/>
        </w:rPr>
        <w:t>とが協議して定める。</w:t>
      </w:r>
    </w:p>
    <w:p w14:paraId="52B6D528" w14:textId="77777777" w:rsidR="002E19CD" w:rsidRDefault="002E19CD" w:rsidP="00172147">
      <w:pPr>
        <w:adjustRightInd/>
        <w:ind w:firstLineChars="121" w:firstLine="295"/>
        <w:rPr>
          <w:color w:val="000000" w:themeColor="text1"/>
        </w:rPr>
      </w:pPr>
    </w:p>
    <w:p w14:paraId="4B1C34B9" w14:textId="77777777" w:rsidR="008C5354" w:rsidRPr="00412F3A" w:rsidRDefault="008C5354" w:rsidP="00172147">
      <w:pPr>
        <w:adjustRightInd/>
        <w:ind w:firstLineChars="121" w:firstLine="295"/>
        <w:rPr>
          <w:color w:val="000000" w:themeColor="text1"/>
        </w:rPr>
      </w:pPr>
    </w:p>
    <w:p w14:paraId="141F8B34" w14:textId="77777777" w:rsidR="00E2735D" w:rsidRPr="00412F3A" w:rsidRDefault="00E2735D" w:rsidP="00172147">
      <w:pPr>
        <w:adjustRightInd/>
        <w:ind w:firstLineChars="121" w:firstLine="295"/>
        <w:rPr>
          <w:rFonts w:hAnsi="Times New Roman" w:cs="Times New Roman"/>
          <w:color w:val="000000" w:themeColor="text1"/>
          <w:spacing w:val="2"/>
        </w:rPr>
      </w:pPr>
      <w:r w:rsidRPr="00412F3A">
        <w:rPr>
          <w:rFonts w:hint="eastAsia"/>
          <w:color w:val="000000" w:themeColor="text1"/>
        </w:rPr>
        <w:t>本契約の証として本書２通を作成し、</w:t>
      </w:r>
      <w:r w:rsidR="00702C94" w:rsidRPr="00412F3A">
        <w:rPr>
          <w:rFonts w:hint="eastAsia"/>
          <w:color w:val="000000" w:themeColor="text1"/>
        </w:rPr>
        <w:t>発注者</w:t>
      </w:r>
      <w:r w:rsidRPr="00412F3A">
        <w:rPr>
          <w:rFonts w:hint="eastAsia"/>
          <w:color w:val="000000" w:themeColor="text1"/>
        </w:rPr>
        <w:t>及び</w:t>
      </w:r>
      <w:r w:rsidR="00702C94" w:rsidRPr="00412F3A">
        <w:rPr>
          <w:rFonts w:hint="eastAsia"/>
          <w:color w:val="000000" w:themeColor="text1"/>
        </w:rPr>
        <w:t>受注者</w:t>
      </w:r>
      <w:r w:rsidRPr="00412F3A">
        <w:rPr>
          <w:rFonts w:hint="eastAsia"/>
          <w:color w:val="000000" w:themeColor="text1"/>
        </w:rPr>
        <w:t>が記名押印の上、各自１通を保有する。</w:t>
      </w:r>
    </w:p>
    <w:p w14:paraId="192C163F" w14:textId="77777777" w:rsidR="00E2735D" w:rsidRPr="00412F3A" w:rsidRDefault="00E2735D">
      <w:pPr>
        <w:adjustRightInd/>
        <w:ind w:firstLine="174"/>
        <w:rPr>
          <w:rFonts w:hAnsi="Times New Roman" w:cs="Times New Roman"/>
          <w:color w:val="000000" w:themeColor="text1"/>
          <w:spacing w:val="2"/>
        </w:rPr>
      </w:pPr>
    </w:p>
    <w:p w14:paraId="4B5E25E2" w14:textId="6AA547F1" w:rsidR="00E2735D" w:rsidRPr="00412F3A" w:rsidRDefault="001C643B" w:rsidP="00604446">
      <w:pPr>
        <w:adjustRightInd/>
        <w:ind w:firstLineChars="400" w:firstLine="976"/>
        <w:rPr>
          <w:rFonts w:hAnsi="Times New Roman" w:cs="Times New Roman"/>
          <w:color w:val="000000" w:themeColor="text1"/>
          <w:spacing w:val="2"/>
        </w:rPr>
      </w:pPr>
      <w:r w:rsidRPr="00622CD3">
        <w:rPr>
          <w:rFonts w:hint="eastAsia"/>
          <w:color w:val="000000" w:themeColor="text1"/>
        </w:rPr>
        <w:t>令和</w:t>
      </w:r>
      <w:r w:rsidR="00656B52">
        <w:rPr>
          <w:rFonts w:hint="eastAsia"/>
          <w:color w:val="000000" w:themeColor="text1"/>
        </w:rPr>
        <w:t xml:space="preserve">　　</w:t>
      </w:r>
      <w:r w:rsidR="00807E2A" w:rsidRPr="00622CD3">
        <w:rPr>
          <w:rFonts w:hint="eastAsia"/>
          <w:color w:val="000000" w:themeColor="text1"/>
        </w:rPr>
        <w:t>年</w:t>
      </w:r>
      <w:r w:rsidR="00656B52">
        <w:rPr>
          <w:rFonts w:hint="eastAsia"/>
          <w:color w:val="000000" w:themeColor="text1"/>
        </w:rPr>
        <w:t xml:space="preserve">　　</w:t>
      </w:r>
      <w:r w:rsidR="00E2735D" w:rsidRPr="00622CD3">
        <w:rPr>
          <w:rFonts w:hint="eastAsia"/>
          <w:color w:val="000000" w:themeColor="text1"/>
        </w:rPr>
        <w:t>月</w:t>
      </w:r>
      <w:r w:rsidR="00656B52">
        <w:rPr>
          <w:rFonts w:hint="eastAsia"/>
          <w:color w:val="000000" w:themeColor="text1"/>
        </w:rPr>
        <w:t xml:space="preserve">　　</w:t>
      </w:r>
      <w:r w:rsidR="00E2735D" w:rsidRPr="00622CD3">
        <w:rPr>
          <w:rFonts w:hint="eastAsia"/>
          <w:color w:val="000000" w:themeColor="text1"/>
        </w:rPr>
        <w:t>日</w:t>
      </w:r>
    </w:p>
    <w:p w14:paraId="75E03560" w14:textId="77777777" w:rsidR="00E2735D" w:rsidRPr="00604446" w:rsidRDefault="00E2735D">
      <w:pPr>
        <w:adjustRightInd/>
        <w:rPr>
          <w:rFonts w:hAnsi="Times New Roman" w:cs="Times New Roman"/>
          <w:color w:val="000000" w:themeColor="text1"/>
          <w:spacing w:val="2"/>
        </w:rPr>
      </w:pPr>
    </w:p>
    <w:p w14:paraId="356CA1C1" w14:textId="77777777" w:rsidR="00E2735D" w:rsidRDefault="00702C94" w:rsidP="00604446">
      <w:pPr>
        <w:adjustRightInd/>
        <w:ind w:leftChars="2033" w:left="4960"/>
        <w:rPr>
          <w:color w:val="000000" w:themeColor="text1"/>
        </w:rPr>
      </w:pPr>
      <w:r w:rsidRPr="00412F3A">
        <w:rPr>
          <w:rFonts w:hint="eastAsia"/>
          <w:color w:val="000000" w:themeColor="text1"/>
        </w:rPr>
        <w:t>発注者</w:t>
      </w:r>
      <w:r w:rsidR="00E2735D" w:rsidRPr="00412F3A">
        <w:rPr>
          <w:rFonts w:hint="eastAsia"/>
          <w:color w:val="000000" w:themeColor="text1"/>
        </w:rPr>
        <w:t xml:space="preserve">　</w:t>
      </w:r>
      <w:r w:rsidR="00E2735D" w:rsidRPr="00412F3A">
        <w:rPr>
          <w:rFonts w:hint="eastAsia"/>
          <w:color w:val="000000" w:themeColor="text1"/>
          <w:spacing w:val="88"/>
        </w:rPr>
        <w:t>住</w:t>
      </w:r>
      <w:r w:rsidR="00E2735D" w:rsidRPr="00412F3A">
        <w:rPr>
          <w:rFonts w:hint="eastAsia"/>
          <w:color w:val="000000" w:themeColor="text1"/>
        </w:rPr>
        <w:t>所</w:t>
      </w:r>
      <w:r w:rsidR="00604446">
        <w:rPr>
          <w:rFonts w:hint="eastAsia"/>
          <w:color w:val="000000" w:themeColor="text1"/>
        </w:rPr>
        <w:t xml:space="preserve">　愛知県名古屋市港区入船二丁目３番１２号</w:t>
      </w:r>
    </w:p>
    <w:p w14:paraId="238648F3" w14:textId="77777777" w:rsidR="00604446" w:rsidRDefault="00E2735D" w:rsidP="00604446">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sidR="00604446">
        <w:rPr>
          <w:rFonts w:hint="eastAsia"/>
          <w:color w:val="000000" w:themeColor="text1"/>
        </w:rPr>
        <w:t xml:space="preserve">　支出負担行為担当官</w:t>
      </w:r>
    </w:p>
    <w:p w14:paraId="71A951F7" w14:textId="77777777" w:rsidR="00E2735D" w:rsidRDefault="00604446" w:rsidP="00604446">
      <w:pPr>
        <w:adjustRightInd/>
        <w:ind w:leftChars="2963" w:left="7230"/>
        <w:rPr>
          <w:color w:val="000000" w:themeColor="text1"/>
        </w:rPr>
      </w:pPr>
      <w:r>
        <w:rPr>
          <w:rFonts w:hint="eastAsia"/>
          <w:color w:val="000000" w:themeColor="text1"/>
        </w:rPr>
        <w:t>第四管区海上保安本部長</w:t>
      </w:r>
      <w:r w:rsidR="004E24CB">
        <w:rPr>
          <w:rFonts w:hint="eastAsia"/>
          <w:color w:val="000000" w:themeColor="text1"/>
        </w:rPr>
        <w:t xml:space="preserve">　</w:t>
      </w:r>
      <w:r w:rsidR="00833422">
        <w:rPr>
          <w:rFonts w:hint="eastAsia"/>
          <w:color w:val="000000" w:themeColor="text1"/>
        </w:rPr>
        <w:t>澤井　幸保</w:t>
      </w:r>
      <w:r w:rsidR="00E2735D" w:rsidRPr="00412F3A">
        <w:rPr>
          <w:rFonts w:hint="eastAsia"/>
          <w:color w:val="000000" w:themeColor="text1"/>
        </w:rPr>
        <w:t xml:space="preserve">　　　　印</w:t>
      </w:r>
    </w:p>
    <w:p w14:paraId="07BA59B5" w14:textId="77777777" w:rsidR="00DC4283" w:rsidRPr="00412F3A" w:rsidRDefault="00DC4283" w:rsidP="00604446">
      <w:pPr>
        <w:adjustRightInd/>
        <w:ind w:leftChars="2963" w:left="7230"/>
        <w:rPr>
          <w:rFonts w:hAnsi="Times New Roman" w:cs="Times New Roman"/>
          <w:color w:val="000000" w:themeColor="text1"/>
          <w:spacing w:val="2"/>
        </w:rPr>
      </w:pPr>
      <w:r>
        <w:rPr>
          <w:rFonts w:hAnsi="Times New Roman" w:cs="Times New Roman" w:hint="eastAsia"/>
          <w:color w:val="000000" w:themeColor="text1"/>
          <w:spacing w:val="2"/>
        </w:rPr>
        <w:t>（登録番号：T8000012050001）</w:t>
      </w:r>
    </w:p>
    <w:p w14:paraId="13103AAA" w14:textId="77777777" w:rsidR="00E2735D" w:rsidRPr="004E24CB" w:rsidRDefault="00E2735D">
      <w:pPr>
        <w:adjustRightInd/>
        <w:rPr>
          <w:rFonts w:hAnsi="Times New Roman" w:cs="Times New Roman"/>
          <w:color w:val="000000" w:themeColor="text1"/>
          <w:spacing w:val="2"/>
        </w:rPr>
      </w:pPr>
    </w:p>
    <w:p w14:paraId="70A7514A" w14:textId="73A73978" w:rsidR="00E2735D" w:rsidRPr="00412F3A" w:rsidRDefault="00702C94" w:rsidP="00604446">
      <w:pPr>
        <w:adjustRightInd/>
        <w:ind w:leftChars="2033" w:left="4960"/>
        <w:rPr>
          <w:rFonts w:hAnsi="Times New Roman" w:cs="Times New Roman"/>
          <w:color w:val="000000" w:themeColor="text1"/>
          <w:spacing w:val="2"/>
        </w:rPr>
      </w:pPr>
      <w:r w:rsidRPr="00412F3A">
        <w:rPr>
          <w:rFonts w:hint="eastAsia"/>
          <w:color w:val="000000" w:themeColor="text1"/>
        </w:rPr>
        <w:t>受注者</w:t>
      </w:r>
      <w:r w:rsidR="00E2735D" w:rsidRPr="00412F3A">
        <w:rPr>
          <w:rFonts w:hint="eastAsia"/>
          <w:color w:val="000000" w:themeColor="text1"/>
        </w:rPr>
        <w:t xml:space="preserve">　</w:t>
      </w:r>
      <w:r w:rsidR="00E2735D" w:rsidRPr="00412F3A">
        <w:rPr>
          <w:rFonts w:hint="eastAsia"/>
          <w:color w:val="000000" w:themeColor="text1"/>
          <w:spacing w:val="88"/>
        </w:rPr>
        <w:t>住</w:t>
      </w:r>
      <w:r w:rsidR="00E2735D" w:rsidRPr="00412F3A">
        <w:rPr>
          <w:rFonts w:hint="eastAsia"/>
          <w:color w:val="000000" w:themeColor="text1"/>
        </w:rPr>
        <w:t>所</w:t>
      </w:r>
      <w:r w:rsidR="008D1DB2">
        <w:rPr>
          <w:rFonts w:hint="eastAsia"/>
          <w:color w:val="000000" w:themeColor="text1"/>
        </w:rPr>
        <w:t xml:space="preserve">　</w:t>
      </w:r>
    </w:p>
    <w:p w14:paraId="2AB8A770" w14:textId="35C25181" w:rsidR="008D12AE" w:rsidRDefault="00E2735D" w:rsidP="00A719E4">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sidR="008D12AE">
        <w:rPr>
          <w:rFonts w:hint="eastAsia"/>
          <w:color w:val="000000" w:themeColor="text1"/>
        </w:rPr>
        <w:t xml:space="preserve">　</w:t>
      </w:r>
    </w:p>
    <w:p w14:paraId="6CE22EB5" w14:textId="4E924E38" w:rsidR="00E2735D" w:rsidRDefault="008751A5" w:rsidP="008751A5">
      <w:pPr>
        <w:adjustRightInd/>
        <w:ind w:leftChars="2440" w:left="5954"/>
        <w:rPr>
          <w:color w:val="000000" w:themeColor="text1"/>
        </w:rPr>
      </w:pPr>
      <w:r>
        <w:rPr>
          <w:rFonts w:hint="eastAsia"/>
          <w:color w:val="000000" w:themeColor="text1"/>
        </w:rPr>
        <w:t xml:space="preserve">　　　　</w:t>
      </w:r>
      <w:r w:rsidR="00656B52">
        <w:rPr>
          <w:rFonts w:hint="eastAsia"/>
          <w:color w:val="000000" w:themeColor="text1"/>
        </w:rPr>
        <w:t xml:space="preserve">　　　　　　　</w:t>
      </w:r>
      <w:r>
        <w:rPr>
          <w:rFonts w:hint="eastAsia"/>
          <w:color w:val="000000" w:themeColor="text1"/>
        </w:rPr>
        <w:t xml:space="preserve">　　　　　</w:t>
      </w:r>
      <w:r w:rsidR="00E2735D" w:rsidRPr="00412F3A">
        <w:rPr>
          <w:rFonts w:hint="eastAsia"/>
          <w:color w:val="000000" w:themeColor="text1"/>
        </w:rPr>
        <w:t>印</w:t>
      </w:r>
    </w:p>
    <w:p w14:paraId="3C26B883" w14:textId="6C8B9427" w:rsidR="00DC4283" w:rsidRPr="00412F3A" w:rsidRDefault="00A719E4" w:rsidP="00DC4283">
      <w:pPr>
        <w:adjustRightInd/>
        <w:rPr>
          <w:rFonts w:hAnsi="Times New Roman" w:cs="Times New Roman"/>
          <w:color w:val="000000" w:themeColor="text1"/>
          <w:spacing w:val="2"/>
        </w:rPr>
      </w:pPr>
      <w:r>
        <w:rPr>
          <w:rFonts w:hAnsi="Times New Roman" w:cs="Times New Roman" w:hint="eastAsia"/>
          <w:color w:val="000000" w:themeColor="text1"/>
          <w:spacing w:val="2"/>
        </w:rPr>
        <w:t xml:space="preserve">　　　　　　　　　　　　　　　　　　　　　　　　　　　　　（登録番号</w:t>
      </w:r>
      <w:r w:rsidR="008751A5">
        <w:rPr>
          <w:rFonts w:hAnsi="Times New Roman" w:cs="Times New Roman" w:hint="eastAsia"/>
          <w:color w:val="000000" w:themeColor="text1"/>
          <w:spacing w:val="2"/>
        </w:rPr>
        <w:t>：</w:t>
      </w:r>
      <w:r w:rsidR="00656B52">
        <w:rPr>
          <w:rFonts w:hAnsi="Times New Roman" w:cs="Times New Roman" w:hint="eastAsia"/>
          <w:color w:val="000000" w:themeColor="text1"/>
          <w:spacing w:val="2"/>
        </w:rPr>
        <w:t xml:space="preserve">　　　　　　　　　</w:t>
      </w:r>
      <w:r>
        <w:rPr>
          <w:rFonts w:hAnsi="Times New Roman" w:cs="Times New Roman" w:hint="eastAsia"/>
          <w:color w:val="000000" w:themeColor="text1"/>
          <w:spacing w:val="2"/>
        </w:rPr>
        <w:t>）</w:t>
      </w:r>
    </w:p>
    <w:p w14:paraId="34813CA7" w14:textId="4B8EB614" w:rsidR="001F6B56" w:rsidRPr="00604446" w:rsidRDefault="001F6B56" w:rsidP="00BD7014">
      <w:pPr>
        <w:adjustRightInd/>
        <w:rPr>
          <w:rFonts w:hAnsi="Times New Roman" w:cs="Times New Roman"/>
          <w:color w:val="000000" w:themeColor="text1"/>
          <w:spacing w:val="2"/>
        </w:rPr>
      </w:pPr>
    </w:p>
    <w:p w14:paraId="5D009BF2" w14:textId="77777777" w:rsidR="00E2735D" w:rsidRPr="00412F3A" w:rsidRDefault="00E2735D">
      <w:pPr>
        <w:adjustRightInd/>
        <w:ind w:left="244" w:hanging="244"/>
        <w:rPr>
          <w:rFonts w:hAnsi="Times New Roman" w:cs="Times New Roman"/>
          <w:color w:val="000000" w:themeColor="text1"/>
          <w:spacing w:val="2"/>
        </w:rPr>
      </w:pPr>
      <w:r w:rsidRPr="00412F3A">
        <w:rPr>
          <w:rFonts w:hAnsi="Times New Roman" w:cs="Times New Roman"/>
          <w:color w:val="000000" w:themeColor="text1"/>
        </w:rPr>
        <w:br w:type="page"/>
      </w:r>
      <w:r w:rsidRPr="00412F3A">
        <w:rPr>
          <w:rFonts w:hint="eastAsia"/>
          <w:color w:val="000000" w:themeColor="text1"/>
        </w:rPr>
        <w:lastRenderedPageBreak/>
        <w:t>［裏面参照の上建設工事紛争審査会の仲裁に付することに合意する場合に使用する。］</w:t>
      </w:r>
    </w:p>
    <w:p w14:paraId="7B6B857A" w14:textId="77777777" w:rsidR="00E2735D" w:rsidRPr="00412F3A" w:rsidRDefault="00E2735D">
      <w:pPr>
        <w:adjustRightInd/>
        <w:ind w:left="244" w:hanging="244"/>
        <w:rPr>
          <w:rFonts w:hAnsi="Times New Roman" w:cs="Times New Roman"/>
          <w:color w:val="000000" w:themeColor="text1"/>
          <w:spacing w:val="2"/>
        </w:rPr>
      </w:pPr>
    </w:p>
    <w:p w14:paraId="66EC8F1B" w14:textId="77777777" w:rsidR="00E2735D" w:rsidRPr="00412F3A" w:rsidRDefault="00E2735D">
      <w:pPr>
        <w:adjustRightInd/>
        <w:jc w:val="center"/>
        <w:rPr>
          <w:rFonts w:hAnsi="Times New Roman" w:cs="Times New Roman"/>
          <w:color w:val="000000" w:themeColor="text1"/>
          <w:spacing w:val="2"/>
        </w:rPr>
      </w:pPr>
      <w:r w:rsidRPr="00412F3A">
        <w:rPr>
          <w:rFonts w:hint="eastAsia"/>
          <w:color w:val="000000" w:themeColor="text1"/>
          <w:spacing w:val="178"/>
        </w:rPr>
        <w:t>仲裁合意</w:t>
      </w:r>
      <w:r w:rsidRPr="00412F3A">
        <w:rPr>
          <w:rFonts w:hint="eastAsia"/>
          <w:color w:val="000000" w:themeColor="text1"/>
        </w:rPr>
        <w:t>書</w:t>
      </w:r>
    </w:p>
    <w:p w14:paraId="1C3AED55" w14:textId="77777777" w:rsidR="00E2735D" w:rsidRPr="00412F3A" w:rsidRDefault="00E2735D">
      <w:pPr>
        <w:adjustRightInd/>
        <w:rPr>
          <w:rFonts w:hAnsi="Times New Roman" w:cs="Times New Roman"/>
          <w:color w:val="000000" w:themeColor="text1"/>
          <w:spacing w:val="2"/>
        </w:rPr>
      </w:pPr>
    </w:p>
    <w:p w14:paraId="1BAF8649" w14:textId="35EF06AA"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w:t>
      </w:r>
      <w:r w:rsidRPr="00412F3A">
        <w:rPr>
          <w:color w:val="000000" w:themeColor="text1"/>
        </w:rPr>
        <w:t xml:space="preserve"> </w:t>
      </w:r>
      <w:r w:rsidRPr="00412F3A">
        <w:rPr>
          <w:rFonts w:hint="eastAsia"/>
          <w:color w:val="000000" w:themeColor="text1"/>
        </w:rPr>
        <w:t>事</w:t>
      </w:r>
      <w:r w:rsidRPr="00412F3A">
        <w:rPr>
          <w:color w:val="000000" w:themeColor="text1"/>
        </w:rPr>
        <w:t xml:space="preserve"> </w:t>
      </w:r>
      <w:r w:rsidRPr="00412F3A">
        <w:rPr>
          <w:rFonts w:hint="eastAsia"/>
          <w:color w:val="000000" w:themeColor="text1"/>
        </w:rPr>
        <w:t>名</w:t>
      </w:r>
      <w:r w:rsidR="00604446">
        <w:rPr>
          <w:rFonts w:hint="eastAsia"/>
          <w:color w:val="000000" w:themeColor="text1"/>
        </w:rPr>
        <w:t xml:space="preserve">　</w:t>
      </w:r>
      <w:r w:rsidR="000B21D5">
        <w:rPr>
          <w:rFonts w:hint="eastAsia"/>
          <w:color w:val="000000" w:themeColor="text1"/>
        </w:rPr>
        <w:t xml:space="preserve">　</w:t>
      </w:r>
      <w:r w:rsidR="00FC2030" w:rsidRPr="00FC2030">
        <w:rPr>
          <w:color w:val="000000" w:themeColor="text1"/>
        </w:rPr>
        <w:t>三河港蒲郡第一号灯浮標ほか3基交換工事（整備）</w:t>
      </w:r>
    </w:p>
    <w:p w14:paraId="37BF5F09"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 xml:space="preserve">　　　工事場所</w:t>
      </w:r>
      <w:r w:rsidR="00604446">
        <w:rPr>
          <w:rFonts w:hint="eastAsia"/>
          <w:color w:val="000000" w:themeColor="text1"/>
        </w:rPr>
        <w:t xml:space="preserve">　　</w:t>
      </w:r>
      <w:r w:rsidR="00604446" w:rsidRPr="00550D55">
        <w:rPr>
          <w:rFonts w:hint="eastAsia"/>
          <w:bCs/>
          <w:color w:val="000000" w:themeColor="text1"/>
        </w:rPr>
        <w:t>仕様書のとおり</w:t>
      </w:r>
    </w:p>
    <w:p w14:paraId="43AD9ECE" w14:textId="77777777" w:rsidR="00E2735D" w:rsidRPr="00412F3A" w:rsidRDefault="00E2735D">
      <w:pPr>
        <w:adjustRightInd/>
        <w:rPr>
          <w:rFonts w:hAnsi="Times New Roman" w:cs="Times New Roman"/>
          <w:color w:val="000000" w:themeColor="text1"/>
          <w:spacing w:val="2"/>
        </w:rPr>
      </w:pPr>
    </w:p>
    <w:p w14:paraId="76B22A10" w14:textId="26EB82CA" w:rsidR="00E2735D" w:rsidRPr="00412F3A" w:rsidRDefault="00E2735D">
      <w:pPr>
        <w:adjustRightInd/>
        <w:ind w:left="186" w:hanging="186"/>
        <w:rPr>
          <w:rFonts w:hAnsi="Times New Roman" w:cs="Times New Roman"/>
          <w:color w:val="000000" w:themeColor="text1"/>
          <w:spacing w:val="2"/>
        </w:rPr>
      </w:pPr>
      <w:r w:rsidRPr="00412F3A">
        <w:rPr>
          <w:rFonts w:hint="eastAsia"/>
          <w:color w:val="000000" w:themeColor="text1"/>
        </w:rPr>
        <w:t xml:space="preserve">　　</w:t>
      </w:r>
      <w:r w:rsidR="001C643B" w:rsidRPr="00622CD3">
        <w:rPr>
          <w:rFonts w:hint="eastAsia"/>
          <w:color w:val="000000" w:themeColor="text1"/>
        </w:rPr>
        <w:t>令和</w:t>
      </w:r>
      <w:r w:rsidR="00FC2030">
        <w:rPr>
          <w:rFonts w:hint="eastAsia"/>
          <w:color w:val="000000" w:themeColor="text1"/>
        </w:rPr>
        <w:t xml:space="preserve">　　</w:t>
      </w:r>
      <w:r w:rsidRPr="00622CD3">
        <w:rPr>
          <w:rFonts w:hint="eastAsia"/>
          <w:color w:val="000000" w:themeColor="text1"/>
        </w:rPr>
        <w:t>年</w:t>
      </w:r>
      <w:r w:rsidR="00FC2030">
        <w:rPr>
          <w:rFonts w:hint="eastAsia"/>
          <w:color w:val="000000" w:themeColor="text1"/>
        </w:rPr>
        <w:t xml:space="preserve">　　</w:t>
      </w:r>
      <w:r w:rsidRPr="00622CD3">
        <w:rPr>
          <w:rFonts w:hint="eastAsia"/>
          <w:color w:val="000000" w:themeColor="text1"/>
        </w:rPr>
        <w:t>月</w:t>
      </w:r>
      <w:r w:rsidR="00FC2030">
        <w:rPr>
          <w:rFonts w:hint="eastAsia"/>
          <w:color w:val="000000" w:themeColor="text1"/>
        </w:rPr>
        <w:t xml:space="preserve">　　</w:t>
      </w:r>
      <w:r w:rsidRPr="00622CD3">
        <w:rPr>
          <w:rFonts w:hint="eastAsia"/>
          <w:color w:val="000000" w:themeColor="text1"/>
        </w:rPr>
        <w:t>日</w:t>
      </w:r>
      <w:r w:rsidRPr="00412F3A">
        <w:rPr>
          <w:rFonts w:hint="eastAsia"/>
          <w:color w:val="000000" w:themeColor="text1"/>
        </w:rPr>
        <w:t>に締結した上記建設工事の請負契約に関する紛争については、</w:t>
      </w:r>
      <w:r w:rsidR="00702C94" w:rsidRPr="00412F3A">
        <w:rPr>
          <w:rFonts w:hint="eastAsia"/>
          <w:color w:val="000000" w:themeColor="text1"/>
        </w:rPr>
        <w:t>発注者</w:t>
      </w:r>
      <w:r w:rsidRPr="00412F3A">
        <w:rPr>
          <w:rFonts w:hint="eastAsia"/>
          <w:color w:val="000000" w:themeColor="text1"/>
        </w:rPr>
        <w:t>及び請負者は、建設業法に規定する下記の建設工事紛争審査会の仲裁に付し、その仲裁判断に服する。</w:t>
      </w:r>
    </w:p>
    <w:p w14:paraId="2C0490DD" w14:textId="16B4BC5D" w:rsidR="00E2735D" w:rsidRPr="00412F3A" w:rsidRDefault="004348AF">
      <w:pPr>
        <w:wordWrap w:val="0"/>
        <w:adjustRightInd/>
        <w:jc w:val="right"/>
        <w:rPr>
          <w:rFonts w:hAnsi="Times New Roman" w:cs="Times New Roman"/>
          <w:color w:val="000000" w:themeColor="text1"/>
          <w:spacing w:val="2"/>
        </w:rPr>
      </w:pPr>
      <w:r>
        <w:rPr>
          <w:rFonts w:hint="eastAsia"/>
          <w:color w:val="000000" w:themeColor="text1"/>
        </w:rPr>
        <w:t xml:space="preserve">管轄審査会名　　</w:t>
      </w:r>
      <w:r w:rsidR="00FC2030">
        <w:rPr>
          <w:rFonts w:hint="eastAsia"/>
          <w:color w:val="000000" w:themeColor="text1"/>
        </w:rPr>
        <w:t>●●県</w:t>
      </w:r>
      <w:r w:rsidR="00E2735D" w:rsidRPr="00412F3A">
        <w:rPr>
          <w:rFonts w:hint="eastAsia"/>
          <w:color w:val="000000" w:themeColor="text1"/>
        </w:rPr>
        <w:t>建設工事紛争審査会</w:t>
      </w:r>
    </w:p>
    <w:p w14:paraId="46363B3D" w14:textId="77777777" w:rsidR="00604446" w:rsidRDefault="00604446">
      <w:pPr>
        <w:adjustRightInd/>
        <w:rPr>
          <w:color w:val="000000" w:themeColor="text1"/>
          <w:spacing w:val="-8"/>
        </w:rPr>
      </w:pPr>
    </w:p>
    <w:p w14:paraId="298B5B8B"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spacing w:val="-8"/>
        </w:rPr>
        <w:t>管轄審査会名が記入されていない場合は建設業法第</w:t>
      </w:r>
      <w:r w:rsidRPr="00412F3A">
        <w:rPr>
          <w:color w:val="000000" w:themeColor="text1"/>
          <w:spacing w:val="-16"/>
        </w:rPr>
        <w:t>25</w:t>
      </w:r>
      <w:r w:rsidRPr="00412F3A">
        <w:rPr>
          <w:rFonts w:hint="eastAsia"/>
          <w:color w:val="000000" w:themeColor="text1"/>
          <w:spacing w:val="-8"/>
        </w:rPr>
        <w:t>条の９第１項又は第２項に定める建設工事紛争審査会を管轄審査会とする。</w:t>
      </w:r>
    </w:p>
    <w:p w14:paraId="6243A8CE" w14:textId="77777777" w:rsidR="00604446" w:rsidRDefault="00604446" w:rsidP="00604446">
      <w:pPr>
        <w:adjustRightInd/>
        <w:ind w:firstLineChars="400" w:firstLine="976"/>
        <w:rPr>
          <w:color w:val="000000" w:themeColor="text1"/>
        </w:rPr>
      </w:pPr>
    </w:p>
    <w:p w14:paraId="58AFC159" w14:textId="1EE8E6B3" w:rsidR="00604446" w:rsidRDefault="00604446" w:rsidP="00604446">
      <w:pPr>
        <w:adjustRightInd/>
        <w:ind w:firstLineChars="400" w:firstLine="976"/>
        <w:rPr>
          <w:color w:val="000000" w:themeColor="text1"/>
        </w:rPr>
      </w:pPr>
      <w:r w:rsidRPr="00622CD3">
        <w:rPr>
          <w:rFonts w:hint="eastAsia"/>
          <w:color w:val="000000" w:themeColor="text1"/>
        </w:rPr>
        <w:t>令和</w:t>
      </w:r>
      <w:r w:rsidR="00FC2030">
        <w:rPr>
          <w:rFonts w:hint="eastAsia"/>
          <w:color w:val="000000" w:themeColor="text1"/>
        </w:rPr>
        <w:t xml:space="preserve">　　</w:t>
      </w:r>
      <w:r w:rsidR="00AB797E" w:rsidRPr="00622CD3">
        <w:rPr>
          <w:rFonts w:hint="eastAsia"/>
          <w:color w:val="000000" w:themeColor="text1"/>
        </w:rPr>
        <w:t>年</w:t>
      </w:r>
      <w:r w:rsidR="00FC2030">
        <w:rPr>
          <w:rFonts w:hint="eastAsia"/>
          <w:color w:val="000000" w:themeColor="text1"/>
        </w:rPr>
        <w:t xml:space="preserve">　　</w:t>
      </w:r>
      <w:r w:rsidRPr="00622CD3">
        <w:rPr>
          <w:rFonts w:hint="eastAsia"/>
          <w:color w:val="000000" w:themeColor="text1"/>
        </w:rPr>
        <w:t>月</w:t>
      </w:r>
      <w:r w:rsidR="00FC2030">
        <w:rPr>
          <w:rFonts w:hint="eastAsia"/>
          <w:color w:val="000000" w:themeColor="text1"/>
        </w:rPr>
        <w:t xml:space="preserve">　　</w:t>
      </w:r>
      <w:r w:rsidRPr="00622CD3">
        <w:rPr>
          <w:rFonts w:hint="eastAsia"/>
          <w:color w:val="000000" w:themeColor="text1"/>
        </w:rPr>
        <w:t>日</w:t>
      </w:r>
    </w:p>
    <w:p w14:paraId="69995D5A" w14:textId="77777777" w:rsidR="00604446" w:rsidRPr="00412F3A" w:rsidRDefault="00604446" w:rsidP="00604446">
      <w:pPr>
        <w:adjustRightInd/>
        <w:ind w:firstLineChars="400" w:firstLine="992"/>
        <w:rPr>
          <w:rFonts w:hAnsi="Times New Roman" w:cs="Times New Roman"/>
          <w:color w:val="000000" w:themeColor="text1"/>
          <w:spacing w:val="2"/>
        </w:rPr>
      </w:pPr>
    </w:p>
    <w:p w14:paraId="3B9F46B9" w14:textId="77777777" w:rsidR="00604446" w:rsidRDefault="00604446" w:rsidP="00604446">
      <w:pPr>
        <w:adjustRightInd/>
        <w:ind w:leftChars="2033" w:left="4960"/>
        <w:rPr>
          <w:color w:val="000000" w:themeColor="text1"/>
        </w:rPr>
      </w:pPr>
      <w:r w:rsidRPr="00412F3A">
        <w:rPr>
          <w:rFonts w:hint="eastAsia"/>
          <w:color w:val="000000" w:themeColor="text1"/>
        </w:rPr>
        <w:t xml:space="preserve">発注者　</w:t>
      </w:r>
      <w:r w:rsidRPr="00412F3A">
        <w:rPr>
          <w:rFonts w:hint="eastAsia"/>
          <w:color w:val="000000" w:themeColor="text1"/>
          <w:spacing w:val="88"/>
        </w:rPr>
        <w:t>住</w:t>
      </w:r>
      <w:r w:rsidRPr="00412F3A">
        <w:rPr>
          <w:rFonts w:hint="eastAsia"/>
          <w:color w:val="000000" w:themeColor="text1"/>
        </w:rPr>
        <w:t>所</w:t>
      </w:r>
      <w:r>
        <w:rPr>
          <w:rFonts w:hint="eastAsia"/>
          <w:color w:val="000000" w:themeColor="text1"/>
        </w:rPr>
        <w:t xml:space="preserve">　愛知県名古屋市港区入船二丁目３番１２号</w:t>
      </w:r>
    </w:p>
    <w:p w14:paraId="6868F8CD" w14:textId="77777777" w:rsidR="00604446" w:rsidRDefault="00604446" w:rsidP="00604446">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Pr>
          <w:rFonts w:hint="eastAsia"/>
          <w:color w:val="000000" w:themeColor="text1"/>
        </w:rPr>
        <w:t xml:space="preserve">　支出負担行為担当官</w:t>
      </w:r>
    </w:p>
    <w:p w14:paraId="1E1DC942" w14:textId="77777777" w:rsidR="00604446" w:rsidRPr="00412F3A" w:rsidRDefault="00604446" w:rsidP="00604446">
      <w:pPr>
        <w:adjustRightInd/>
        <w:ind w:leftChars="2963" w:left="7230"/>
        <w:rPr>
          <w:rFonts w:hAnsi="Times New Roman" w:cs="Times New Roman"/>
          <w:color w:val="000000" w:themeColor="text1"/>
          <w:spacing w:val="2"/>
        </w:rPr>
      </w:pPr>
      <w:r>
        <w:rPr>
          <w:rFonts w:hint="eastAsia"/>
          <w:color w:val="000000" w:themeColor="text1"/>
        </w:rPr>
        <w:t>第四管区海上保安本部長</w:t>
      </w:r>
      <w:r w:rsidR="004E24CB">
        <w:rPr>
          <w:rFonts w:hint="eastAsia"/>
          <w:color w:val="000000" w:themeColor="text1"/>
        </w:rPr>
        <w:t xml:space="preserve">　</w:t>
      </w:r>
      <w:r w:rsidR="00486E37">
        <w:rPr>
          <w:rFonts w:hint="eastAsia"/>
          <w:color w:val="000000" w:themeColor="text1"/>
        </w:rPr>
        <w:t>澤井　幸保</w:t>
      </w:r>
      <w:r w:rsidR="004E24CB" w:rsidRPr="00412F3A">
        <w:rPr>
          <w:rFonts w:hint="eastAsia"/>
          <w:color w:val="000000" w:themeColor="text1"/>
        </w:rPr>
        <w:t xml:space="preserve">　　　　印</w:t>
      </w:r>
    </w:p>
    <w:p w14:paraId="77BEBB52" w14:textId="77777777" w:rsidR="00604446" w:rsidRDefault="00604446" w:rsidP="00604446">
      <w:pPr>
        <w:adjustRightInd/>
        <w:ind w:leftChars="2033" w:left="4960"/>
        <w:rPr>
          <w:color w:val="000000" w:themeColor="text1"/>
        </w:rPr>
      </w:pPr>
    </w:p>
    <w:p w14:paraId="0CDF816F" w14:textId="7C66D87C" w:rsidR="00177C76" w:rsidRPr="00412F3A" w:rsidRDefault="00604446" w:rsidP="00177C76">
      <w:pPr>
        <w:adjustRightInd/>
        <w:ind w:leftChars="2033" w:left="4960"/>
        <w:rPr>
          <w:rFonts w:hAnsi="Times New Roman" w:cs="Times New Roman"/>
          <w:color w:val="000000" w:themeColor="text1"/>
          <w:spacing w:val="2"/>
        </w:rPr>
      </w:pPr>
      <w:r w:rsidRPr="00412F3A">
        <w:rPr>
          <w:rFonts w:hint="eastAsia"/>
          <w:color w:val="000000" w:themeColor="text1"/>
        </w:rPr>
        <w:t xml:space="preserve">受注者　</w:t>
      </w:r>
      <w:r w:rsidRPr="00412F3A">
        <w:rPr>
          <w:rFonts w:hint="eastAsia"/>
          <w:color w:val="000000" w:themeColor="text1"/>
          <w:spacing w:val="88"/>
        </w:rPr>
        <w:t>住</w:t>
      </w:r>
      <w:r w:rsidRPr="00412F3A">
        <w:rPr>
          <w:rFonts w:hint="eastAsia"/>
          <w:color w:val="000000" w:themeColor="text1"/>
        </w:rPr>
        <w:t>所</w:t>
      </w:r>
      <w:r w:rsidR="003829FE">
        <w:rPr>
          <w:rFonts w:hint="eastAsia"/>
          <w:color w:val="000000" w:themeColor="text1"/>
        </w:rPr>
        <w:t xml:space="preserve">　</w:t>
      </w:r>
      <w:r w:rsidR="00FC2030">
        <w:rPr>
          <w:rFonts w:hint="eastAsia"/>
          <w:color w:val="000000" w:themeColor="text1"/>
        </w:rPr>
        <w:t xml:space="preserve">　　</w:t>
      </w:r>
    </w:p>
    <w:p w14:paraId="75752AEE" w14:textId="23E0AD72" w:rsidR="00177C76" w:rsidRDefault="00177C76" w:rsidP="00177C76">
      <w:pPr>
        <w:adjustRightInd/>
        <w:ind w:leftChars="2440" w:left="5954"/>
        <w:rPr>
          <w:color w:val="000000" w:themeColor="text1"/>
        </w:rPr>
      </w:pPr>
      <w:r w:rsidRPr="00412F3A">
        <w:rPr>
          <w:rFonts w:hint="eastAsia"/>
          <w:color w:val="000000" w:themeColor="text1"/>
          <w:spacing w:val="88"/>
        </w:rPr>
        <w:t>氏</w:t>
      </w:r>
      <w:r w:rsidRPr="00412F3A">
        <w:rPr>
          <w:rFonts w:hint="eastAsia"/>
          <w:color w:val="000000" w:themeColor="text1"/>
        </w:rPr>
        <w:t>名</w:t>
      </w:r>
      <w:r>
        <w:rPr>
          <w:rFonts w:hint="eastAsia"/>
          <w:color w:val="000000" w:themeColor="text1"/>
        </w:rPr>
        <w:t xml:space="preserve">　</w:t>
      </w:r>
      <w:r w:rsidR="00FC2030">
        <w:rPr>
          <w:rFonts w:hint="eastAsia"/>
          <w:color w:val="000000" w:themeColor="text1"/>
        </w:rPr>
        <w:t xml:space="preserve">　　</w:t>
      </w:r>
    </w:p>
    <w:p w14:paraId="4993BD39" w14:textId="7E99753C" w:rsidR="00604446" w:rsidRPr="003829FE" w:rsidRDefault="00177C76" w:rsidP="00177C76">
      <w:pPr>
        <w:adjustRightInd/>
        <w:ind w:leftChars="2440" w:left="5954"/>
        <w:rPr>
          <w:color w:val="000000" w:themeColor="text1"/>
        </w:rPr>
      </w:pPr>
      <w:r>
        <w:rPr>
          <w:rFonts w:hint="eastAsia"/>
          <w:color w:val="000000" w:themeColor="text1"/>
        </w:rPr>
        <w:t xml:space="preserve">　　　　　</w:t>
      </w:r>
      <w:r w:rsidR="00FC2030">
        <w:rPr>
          <w:rFonts w:hint="eastAsia"/>
          <w:color w:val="000000" w:themeColor="text1"/>
        </w:rPr>
        <w:t xml:space="preserve">　　　　　　　　　　　</w:t>
      </w:r>
      <w:r>
        <w:rPr>
          <w:rFonts w:hint="eastAsia"/>
          <w:color w:val="000000" w:themeColor="text1"/>
        </w:rPr>
        <w:t xml:space="preserve">　　　印</w:t>
      </w:r>
    </w:p>
    <w:p w14:paraId="43CF0514" w14:textId="77777777" w:rsidR="00E2735D" w:rsidRPr="00412F3A" w:rsidRDefault="00E2735D">
      <w:pPr>
        <w:adjustRightInd/>
        <w:rPr>
          <w:rFonts w:hAnsi="Times New Roman" w:cs="Times New Roman"/>
          <w:color w:val="000000" w:themeColor="text1"/>
          <w:spacing w:val="2"/>
        </w:rPr>
      </w:pPr>
      <w:r w:rsidRPr="00412F3A">
        <w:rPr>
          <w:rFonts w:hAnsi="Times New Roman" w:cs="Times New Roman"/>
          <w:color w:val="000000" w:themeColor="text1"/>
        </w:rPr>
        <w:br w:type="page"/>
      </w:r>
      <w:r w:rsidRPr="00412F3A">
        <w:rPr>
          <w:rFonts w:hint="eastAsia"/>
          <w:color w:val="000000" w:themeColor="text1"/>
        </w:rPr>
        <w:lastRenderedPageBreak/>
        <w:t>［裏面］</w:t>
      </w:r>
    </w:p>
    <w:p w14:paraId="7802B424" w14:textId="77777777" w:rsidR="00E2735D" w:rsidRPr="00412F3A" w:rsidRDefault="00E2735D">
      <w:pPr>
        <w:adjustRightInd/>
        <w:jc w:val="center"/>
        <w:rPr>
          <w:rFonts w:hAnsi="Times New Roman" w:cs="Times New Roman"/>
          <w:color w:val="000000" w:themeColor="text1"/>
          <w:spacing w:val="2"/>
        </w:rPr>
      </w:pPr>
      <w:r w:rsidRPr="00412F3A">
        <w:rPr>
          <w:rFonts w:hint="eastAsia"/>
          <w:color w:val="000000" w:themeColor="text1"/>
        </w:rPr>
        <w:t>仲裁合意書について</w:t>
      </w:r>
    </w:p>
    <w:p w14:paraId="1AC5CE27"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１</w:t>
      </w:r>
      <w:r w:rsidRPr="00412F3A">
        <w:rPr>
          <w:color w:val="000000" w:themeColor="text1"/>
        </w:rPr>
        <w:t>)</w:t>
      </w:r>
      <w:r w:rsidRPr="00412F3A">
        <w:rPr>
          <w:rFonts w:hint="eastAsia"/>
          <w:color w:val="000000" w:themeColor="text1"/>
        </w:rPr>
        <w:t xml:space="preserve">　仲裁合意について</w:t>
      </w:r>
    </w:p>
    <w:p w14:paraId="3182786C"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仲裁合意とは、裁判所への訴訟に代えて、紛争の解決を仲裁人に委ねることを約する当事者間の契約である。</w:t>
      </w:r>
    </w:p>
    <w:p w14:paraId="7552A14C" w14:textId="77777777" w:rsidR="00E2735D" w:rsidRPr="00412F3A" w:rsidRDefault="00E2735D" w:rsidP="00172147">
      <w:pPr>
        <w:adjustRightInd/>
        <w:ind w:leftChars="250" w:left="610"/>
        <w:rPr>
          <w:rFonts w:hAnsi="Times New Roman" w:cs="Times New Roman"/>
          <w:color w:val="000000" w:themeColor="text1"/>
          <w:spacing w:val="2"/>
        </w:rPr>
      </w:pPr>
      <w:r w:rsidRPr="00412F3A">
        <w:rPr>
          <w:rFonts w:hint="eastAsia"/>
          <w:color w:val="000000" w:themeColor="text1"/>
        </w:rPr>
        <w:t>仲裁手続きによってなされる仲裁判断は、裁判上の確定判決と同一の効力を有し、たとえその仲裁判断の内容に不服があっても、その内容を裁判所で争うことはできない。</w:t>
      </w:r>
    </w:p>
    <w:p w14:paraId="7E02C72F" w14:textId="77777777" w:rsidR="00E2735D" w:rsidRPr="00412F3A" w:rsidRDefault="00E2735D">
      <w:pPr>
        <w:adjustRightInd/>
        <w:rPr>
          <w:rFonts w:hAnsi="Times New Roman" w:cs="Times New Roman"/>
          <w:color w:val="000000" w:themeColor="text1"/>
          <w:spacing w:val="2"/>
        </w:rPr>
      </w:pPr>
      <w:r w:rsidRPr="00412F3A">
        <w:rPr>
          <w:rFonts w:hint="eastAsia"/>
          <w:color w:val="000000" w:themeColor="text1"/>
        </w:rPr>
        <w:t>２</w:t>
      </w:r>
      <w:r w:rsidRPr="00412F3A">
        <w:rPr>
          <w:color w:val="000000" w:themeColor="text1"/>
        </w:rPr>
        <w:t>)</w:t>
      </w:r>
      <w:r w:rsidRPr="00412F3A">
        <w:rPr>
          <w:rFonts w:hint="eastAsia"/>
          <w:color w:val="000000" w:themeColor="text1"/>
        </w:rPr>
        <w:t xml:space="preserve">　建設工事紛争審査会について</w:t>
      </w:r>
    </w:p>
    <w:p w14:paraId="4BA0498A"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w:t>
      </w:r>
      <w:r w:rsidR="00702C94" w:rsidRPr="00412F3A">
        <w:rPr>
          <w:rFonts w:hint="eastAsia"/>
          <w:color w:val="000000" w:themeColor="text1"/>
        </w:rPr>
        <w:t>受注者</w:t>
      </w:r>
      <w:r w:rsidRPr="00412F3A">
        <w:rPr>
          <w:rFonts w:hint="eastAsia"/>
          <w:color w:val="000000" w:themeColor="text1"/>
        </w:rPr>
        <w:t>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F320986"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1DA44415" w14:textId="77777777" w:rsidR="00E2735D" w:rsidRPr="00412F3A" w:rsidRDefault="00E2735D">
      <w:pPr>
        <w:adjustRightInd/>
        <w:ind w:left="366" w:firstLine="244"/>
        <w:rPr>
          <w:rFonts w:hAnsi="Times New Roman" w:cs="Times New Roman"/>
          <w:color w:val="000000" w:themeColor="text1"/>
          <w:spacing w:val="2"/>
        </w:rPr>
      </w:pPr>
      <w:r w:rsidRPr="00412F3A">
        <w:rPr>
          <w:rFonts w:hint="eastAsia"/>
          <w:color w:val="000000" w:themeColor="text1"/>
        </w:rPr>
        <w:t>なお、審査会における仲裁手続きは、建設業法に特別の定めがある場合を除き、仲裁法の規定が適用される。</w:t>
      </w:r>
    </w:p>
    <w:sectPr w:rsidR="00E2735D" w:rsidRPr="00412F3A" w:rsidSect="00CC631F">
      <w:footerReference w:type="default" r:id="rId7"/>
      <w:type w:val="continuous"/>
      <w:pgSz w:w="16838" w:h="11906" w:orient="landscape" w:code="9"/>
      <w:pgMar w:top="1418" w:right="1701" w:bottom="1418" w:left="1701" w:header="57" w:footer="0" w:gutter="0"/>
      <w:pgNumType w:start="1"/>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B0C8B" w14:textId="77777777" w:rsidR="00603675" w:rsidRDefault="00603675">
      <w:r>
        <w:separator/>
      </w:r>
    </w:p>
  </w:endnote>
  <w:endnote w:type="continuationSeparator" w:id="0">
    <w:p w14:paraId="0F0D8588" w14:textId="77777777" w:rsidR="00603675" w:rsidRDefault="0060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5EBA2" w14:textId="7240B39D" w:rsidR="00C84ED1" w:rsidRDefault="00642FAA" w:rsidP="00642FAA">
    <w:pPr>
      <w:framePr w:wrap="auto" w:vAnchor="text" w:hAnchor="page" w:x="7715" w:y="-1111"/>
      <w:adjustRightInd/>
      <w:rPr>
        <w:rFonts w:hAnsi="Times New Roman" w:cs="Times New Roman"/>
        <w:spacing w:val="2"/>
      </w:rPr>
    </w:pPr>
    <w:r>
      <w:rPr>
        <w:rFonts w:hAnsi="Times New Roman" w:cs="Times New Roman"/>
        <w:spacing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E34D3" w14:textId="77777777" w:rsidR="00603675" w:rsidRDefault="00603675">
      <w:r>
        <w:rPr>
          <w:rFonts w:hAnsi="Times New Roman" w:cs="Times New Roman"/>
          <w:color w:val="auto"/>
          <w:sz w:val="2"/>
          <w:szCs w:val="2"/>
        </w:rPr>
        <w:continuationSeparator/>
      </w:r>
    </w:p>
  </w:footnote>
  <w:footnote w:type="continuationSeparator" w:id="0">
    <w:p w14:paraId="39C73139" w14:textId="77777777" w:rsidR="00603675" w:rsidRDefault="0060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83"/>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6B"/>
    <w:rsid w:val="0000789E"/>
    <w:rsid w:val="00021901"/>
    <w:rsid w:val="00027693"/>
    <w:rsid w:val="000604EF"/>
    <w:rsid w:val="00061ADF"/>
    <w:rsid w:val="00073D61"/>
    <w:rsid w:val="00080B7B"/>
    <w:rsid w:val="000B0B4D"/>
    <w:rsid w:val="000B21D5"/>
    <w:rsid w:val="000B66ED"/>
    <w:rsid w:val="000B7EEA"/>
    <w:rsid w:val="000D0FFA"/>
    <w:rsid w:val="000E4203"/>
    <w:rsid w:val="000E6705"/>
    <w:rsid w:val="001012E8"/>
    <w:rsid w:val="00131050"/>
    <w:rsid w:val="00147F95"/>
    <w:rsid w:val="00164B90"/>
    <w:rsid w:val="00172147"/>
    <w:rsid w:val="001777F0"/>
    <w:rsid w:val="00177C76"/>
    <w:rsid w:val="001811AD"/>
    <w:rsid w:val="00186873"/>
    <w:rsid w:val="001B2067"/>
    <w:rsid w:val="001C643B"/>
    <w:rsid w:val="001D45F5"/>
    <w:rsid w:val="001F330D"/>
    <w:rsid w:val="001F6B56"/>
    <w:rsid w:val="00202839"/>
    <w:rsid w:val="00221D81"/>
    <w:rsid w:val="002240C5"/>
    <w:rsid w:val="00232620"/>
    <w:rsid w:val="00232890"/>
    <w:rsid w:val="002374EE"/>
    <w:rsid w:val="00237FDA"/>
    <w:rsid w:val="00246BB8"/>
    <w:rsid w:val="00256DA3"/>
    <w:rsid w:val="00283CEF"/>
    <w:rsid w:val="002E19CD"/>
    <w:rsid w:val="00310F6B"/>
    <w:rsid w:val="00315628"/>
    <w:rsid w:val="00321A54"/>
    <w:rsid w:val="00322DBA"/>
    <w:rsid w:val="00327F2E"/>
    <w:rsid w:val="00354C5F"/>
    <w:rsid w:val="00371A94"/>
    <w:rsid w:val="00372C0C"/>
    <w:rsid w:val="003829FE"/>
    <w:rsid w:val="00390F7C"/>
    <w:rsid w:val="003A36DE"/>
    <w:rsid w:val="003B36C2"/>
    <w:rsid w:val="003B5CCE"/>
    <w:rsid w:val="004056ED"/>
    <w:rsid w:val="0040627D"/>
    <w:rsid w:val="00406F1B"/>
    <w:rsid w:val="00412F3A"/>
    <w:rsid w:val="00420149"/>
    <w:rsid w:val="00422B05"/>
    <w:rsid w:val="00424EA8"/>
    <w:rsid w:val="004348AF"/>
    <w:rsid w:val="00450FE4"/>
    <w:rsid w:val="00453115"/>
    <w:rsid w:val="004861E9"/>
    <w:rsid w:val="00486E37"/>
    <w:rsid w:val="00493B85"/>
    <w:rsid w:val="00493E8C"/>
    <w:rsid w:val="004A3C9B"/>
    <w:rsid w:val="004A43C0"/>
    <w:rsid w:val="004D35C9"/>
    <w:rsid w:val="004D793F"/>
    <w:rsid w:val="004E24CB"/>
    <w:rsid w:val="004E6295"/>
    <w:rsid w:val="004E7C04"/>
    <w:rsid w:val="00514F50"/>
    <w:rsid w:val="005201CC"/>
    <w:rsid w:val="00525288"/>
    <w:rsid w:val="00527265"/>
    <w:rsid w:val="00545ED6"/>
    <w:rsid w:val="00550D55"/>
    <w:rsid w:val="00555B08"/>
    <w:rsid w:val="0059676E"/>
    <w:rsid w:val="00597946"/>
    <w:rsid w:val="005A3877"/>
    <w:rsid w:val="005B6719"/>
    <w:rsid w:val="005C6E44"/>
    <w:rsid w:val="005F4B92"/>
    <w:rsid w:val="005F6B59"/>
    <w:rsid w:val="00603675"/>
    <w:rsid w:val="00604446"/>
    <w:rsid w:val="00616EEA"/>
    <w:rsid w:val="00622CD3"/>
    <w:rsid w:val="006307D5"/>
    <w:rsid w:val="00633DEF"/>
    <w:rsid w:val="006371D2"/>
    <w:rsid w:val="00642FAA"/>
    <w:rsid w:val="00656B52"/>
    <w:rsid w:val="00660DC7"/>
    <w:rsid w:val="00666DD5"/>
    <w:rsid w:val="006719CA"/>
    <w:rsid w:val="006742A0"/>
    <w:rsid w:val="00681B5D"/>
    <w:rsid w:val="00686A7B"/>
    <w:rsid w:val="006967B6"/>
    <w:rsid w:val="00696B90"/>
    <w:rsid w:val="006B2D3D"/>
    <w:rsid w:val="006B3C85"/>
    <w:rsid w:val="006B7D83"/>
    <w:rsid w:val="006C0EBB"/>
    <w:rsid w:val="006D0484"/>
    <w:rsid w:val="006D4EC9"/>
    <w:rsid w:val="006D5CB1"/>
    <w:rsid w:val="006F06DA"/>
    <w:rsid w:val="006F2C73"/>
    <w:rsid w:val="00702C94"/>
    <w:rsid w:val="007053C8"/>
    <w:rsid w:val="00712917"/>
    <w:rsid w:val="00715F12"/>
    <w:rsid w:val="00774123"/>
    <w:rsid w:val="00792778"/>
    <w:rsid w:val="007A0E33"/>
    <w:rsid w:val="007A23E7"/>
    <w:rsid w:val="007A2B13"/>
    <w:rsid w:val="007B0A82"/>
    <w:rsid w:val="007B432E"/>
    <w:rsid w:val="007F0A08"/>
    <w:rsid w:val="007F2A05"/>
    <w:rsid w:val="007F746F"/>
    <w:rsid w:val="00800935"/>
    <w:rsid w:val="00806D6B"/>
    <w:rsid w:val="00807E2A"/>
    <w:rsid w:val="008119EA"/>
    <w:rsid w:val="008126A4"/>
    <w:rsid w:val="00833422"/>
    <w:rsid w:val="008431A4"/>
    <w:rsid w:val="0084395E"/>
    <w:rsid w:val="00844805"/>
    <w:rsid w:val="008608DA"/>
    <w:rsid w:val="008751A5"/>
    <w:rsid w:val="0087627B"/>
    <w:rsid w:val="00892C9B"/>
    <w:rsid w:val="00895A5F"/>
    <w:rsid w:val="008A18A3"/>
    <w:rsid w:val="008A4F30"/>
    <w:rsid w:val="008C5354"/>
    <w:rsid w:val="008D04B4"/>
    <w:rsid w:val="008D12AE"/>
    <w:rsid w:val="008D1DB2"/>
    <w:rsid w:val="008E6894"/>
    <w:rsid w:val="008F2B4A"/>
    <w:rsid w:val="00922128"/>
    <w:rsid w:val="00950D89"/>
    <w:rsid w:val="0096173F"/>
    <w:rsid w:val="00981511"/>
    <w:rsid w:val="00991C99"/>
    <w:rsid w:val="00993287"/>
    <w:rsid w:val="00994C5B"/>
    <w:rsid w:val="009961FB"/>
    <w:rsid w:val="009A2940"/>
    <w:rsid w:val="009A72CE"/>
    <w:rsid w:val="009C601D"/>
    <w:rsid w:val="009D4B48"/>
    <w:rsid w:val="009F1384"/>
    <w:rsid w:val="009F2BF4"/>
    <w:rsid w:val="00A27D0B"/>
    <w:rsid w:val="00A43820"/>
    <w:rsid w:val="00A54517"/>
    <w:rsid w:val="00A57196"/>
    <w:rsid w:val="00A719E4"/>
    <w:rsid w:val="00A82403"/>
    <w:rsid w:val="00A93D45"/>
    <w:rsid w:val="00AB797E"/>
    <w:rsid w:val="00AD0D58"/>
    <w:rsid w:val="00AD718D"/>
    <w:rsid w:val="00AE014C"/>
    <w:rsid w:val="00AE2236"/>
    <w:rsid w:val="00B2386D"/>
    <w:rsid w:val="00B27662"/>
    <w:rsid w:val="00B45894"/>
    <w:rsid w:val="00B459FF"/>
    <w:rsid w:val="00B6717F"/>
    <w:rsid w:val="00B746A3"/>
    <w:rsid w:val="00B804B0"/>
    <w:rsid w:val="00B97449"/>
    <w:rsid w:val="00BA176E"/>
    <w:rsid w:val="00BA643C"/>
    <w:rsid w:val="00BB1BA9"/>
    <w:rsid w:val="00BD7014"/>
    <w:rsid w:val="00C05351"/>
    <w:rsid w:val="00C21A0A"/>
    <w:rsid w:val="00C305CE"/>
    <w:rsid w:val="00C35B07"/>
    <w:rsid w:val="00C47543"/>
    <w:rsid w:val="00C56890"/>
    <w:rsid w:val="00C82E34"/>
    <w:rsid w:val="00C837FE"/>
    <w:rsid w:val="00C84ED1"/>
    <w:rsid w:val="00CC631F"/>
    <w:rsid w:val="00CD2BB1"/>
    <w:rsid w:val="00CD548F"/>
    <w:rsid w:val="00CD587A"/>
    <w:rsid w:val="00CE7313"/>
    <w:rsid w:val="00CE77E1"/>
    <w:rsid w:val="00D11B51"/>
    <w:rsid w:val="00D14021"/>
    <w:rsid w:val="00D23AD8"/>
    <w:rsid w:val="00D25703"/>
    <w:rsid w:val="00D34CB8"/>
    <w:rsid w:val="00D471A5"/>
    <w:rsid w:val="00D655A8"/>
    <w:rsid w:val="00DC4283"/>
    <w:rsid w:val="00DE1A3E"/>
    <w:rsid w:val="00E1533A"/>
    <w:rsid w:val="00E24217"/>
    <w:rsid w:val="00E2735D"/>
    <w:rsid w:val="00E27CE3"/>
    <w:rsid w:val="00E3675B"/>
    <w:rsid w:val="00E43AE6"/>
    <w:rsid w:val="00E6773E"/>
    <w:rsid w:val="00EA1C95"/>
    <w:rsid w:val="00EC48CD"/>
    <w:rsid w:val="00ED6903"/>
    <w:rsid w:val="00EE0F4B"/>
    <w:rsid w:val="00F07B69"/>
    <w:rsid w:val="00F1100C"/>
    <w:rsid w:val="00F154B5"/>
    <w:rsid w:val="00F2138B"/>
    <w:rsid w:val="00F244F4"/>
    <w:rsid w:val="00F40E9F"/>
    <w:rsid w:val="00F43E77"/>
    <w:rsid w:val="00F44EAD"/>
    <w:rsid w:val="00F47356"/>
    <w:rsid w:val="00F702EB"/>
    <w:rsid w:val="00F73316"/>
    <w:rsid w:val="00F902E9"/>
    <w:rsid w:val="00FB1119"/>
    <w:rsid w:val="00FB2B87"/>
    <w:rsid w:val="00FC2030"/>
    <w:rsid w:val="00FD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6F338E"/>
  <w14:defaultImageDpi w14:val="0"/>
  <w15:docId w15:val="{68FD35BD-6D44-4850-8C5C-FB24545B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31050"/>
    <w:pPr>
      <w:overflowPunct/>
      <w:adjustRightInd/>
      <w:textAlignment w:val="auto"/>
    </w:pPr>
    <w:rPr>
      <w:rFonts w:hAnsi="Courier New" w:cs="Times New Roman"/>
      <w:color w:val="auto"/>
      <w:kern w:val="2"/>
      <w:sz w:val="21"/>
      <w:szCs w:val="20"/>
    </w:rPr>
  </w:style>
  <w:style w:type="character" w:customStyle="1" w:styleId="a4">
    <w:name w:val="書式なし (文字)"/>
    <w:basedOn w:val="a0"/>
    <w:link w:val="a3"/>
    <w:uiPriority w:val="99"/>
    <w:semiHidden/>
    <w:locked/>
    <w:rPr>
      <w:rFonts w:ascii="ＭＳ 明朝" w:hAnsi="Courier New" w:cs="Courier New"/>
      <w:color w:val="000000"/>
      <w:kern w:val="0"/>
      <w:sz w:val="21"/>
      <w:szCs w:val="21"/>
    </w:rPr>
  </w:style>
  <w:style w:type="paragraph" w:customStyle="1" w:styleId="a5">
    <w:name w:val="一太郎８"/>
    <w:uiPriority w:val="99"/>
    <w:rsid w:val="00131050"/>
    <w:pPr>
      <w:widowControl w:val="0"/>
      <w:wordWrap w:val="0"/>
      <w:autoSpaceDE w:val="0"/>
      <w:autoSpaceDN w:val="0"/>
      <w:adjustRightInd w:val="0"/>
      <w:spacing w:line="211" w:lineRule="atLeast"/>
      <w:jc w:val="both"/>
    </w:pPr>
    <w:rPr>
      <w:spacing w:val="22"/>
      <w:kern w:val="0"/>
      <w:szCs w:val="20"/>
    </w:rPr>
  </w:style>
  <w:style w:type="paragraph" w:styleId="a6">
    <w:name w:val="header"/>
    <w:basedOn w:val="a"/>
    <w:link w:val="a7"/>
    <w:uiPriority w:val="99"/>
    <w:unhideWhenUsed/>
    <w:rsid w:val="00696B90"/>
    <w:pPr>
      <w:tabs>
        <w:tab w:val="center" w:pos="4252"/>
        <w:tab w:val="right" w:pos="8504"/>
      </w:tabs>
      <w:snapToGrid w:val="0"/>
    </w:pPr>
  </w:style>
  <w:style w:type="character" w:customStyle="1" w:styleId="a7">
    <w:name w:val="ヘッダー (文字)"/>
    <w:basedOn w:val="a0"/>
    <w:link w:val="a6"/>
    <w:uiPriority w:val="99"/>
    <w:locked/>
    <w:rsid w:val="00696B90"/>
    <w:rPr>
      <w:rFonts w:ascii="ＭＳ 明朝" w:eastAsia="ＭＳ 明朝" w:cs="ＭＳ 明朝"/>
      <w:color w:val="000000"/>
      <w:kern w:val="0"/>
      <w:sz w:val="24"/>
      <w:szCs w:val="24"/>
    </w:rPr>
  </w:style>
  <w:style w:type="paragraph" w:styleId="a8">
    <w:name w:val="footer"/>
    <w:basedOn w:val="a"/>
    <w:link w:val="a9"/>
    <w:uiPriority w:val="99"/>
    <w:unhideWhenUsed/>
    <w:rsid w:val="00696B90"/>
    <w:pPr>
      <w:tabs>
        <w:tab w:val="center" w:pos="4252"/>
        <w:tab w:val="right" w:pos="8504"/>
      </w:tabs>
      <w:snapToGrid w:val="0"/>
    </w:pPr>
  </w:style>
  <w:style w:type="character" w:customStyle="1" w:styleId="a9">
    <w:name w:val="フッター (文字)"/>
    <w:basedOn w:val="a0"/>
    <w:link w:val="a8"/>
    <w:uiPriority w:val="99"/>
    <w:locked/>
    <w:rsid w:val="00696B90"/>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696B9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696B9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2E8BF-32B4-4D2C-8C76-253A9DB7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38</Pages>
  <Words>4825</Words>
  <Characters>27504</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takase-v98nf</cp:lastModifiedBy>
  <cp:revision>33</cp:revision>
  <cp:lastPrinted>2024-07-31T05:06:00Z</cp:lastPrinted>
  <dcterms:created xsi:type="dcterms:W3CDTF">2021-11-05T05:45:00Z</dcterms:created>
  <dcterms:modified xsi:type="dcterms:W3CDTF">2024-10-30T00:40:00Z</dcterms:modified>
</cp:coreProperties>
</file>